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EADA3" w14:textId="70EABD29" w:rsidR="00E94B15" w:rsidRDefault="00FE0AAB" w:rsidP="00FE2006">
      <w:pPr>
        <w:pStyle w:val="Heading1"/>
        <w:spacing w:before="2520"/>
      </w:pPr>
      <w:bookmarkStart w:id="0" w:name="_Toc178694028"/>
      <w:bookmarkStart w:id="1" w:name="_Toc178694352"/>
      <w:bookmarkStart w:id="2" w:name="_Toc122689909"/>
      <w:r>
        <w:t>Supports that are not ‘NDIS supports’</w:t>
      </w:r>
      <w:bookmarkEnd w:id="0"/>
      <w:bookmarkEnd w:id="1"/>
    </w:p>
    <w:p w14:paraId="340D79CA" w14:textId="3A8EE094" w:rsidR="00FE0AAB" w:rsidRPr="00FE0AAB" w:rsidRDefault="00FE0AAB" w:rsidP="00CB410D">
      <w:pPr>
        <w:pStyle w:val="Title"/>
      </w:pPr>
      <w:r w:rsidRPr="00FE0AAB">
        <w:t>Th</w:t>
      </w:r>
      <w:r w:rsidR="00CB410D">
        <w:t xml:space="preserve">ere are </w:t>
      </w:r>
      <w:r w:rsidRPr="00FE0AAB">
        <w:t xml:space="preserve">15 categories of goods and services that are not ‘NDIS </w:t>
      </w:r>
      <w:proofErr w:type="gramStart"/>
      <w:r w:rsidRPr="00FE0AAB">
        <w:t>support</w:t>
      </w:r>
      <w:r w:rsidR="00CB410D">
        <w:t>s</w:t>
      </w:r>
      <w:r w:rsidRPr="00FE0AAB">
        <w:t>’</w:t>
      </w:r>
      <w:proofErr w:type="gramEnd"/>
      <w:r w:rsidRPr="00FE0AAB">
        <w:t>.</w:t>
      </w:r>
      <w:r w:rsidR="00F7662C">
        <w:t xml:space="preserve"> These are services, items, and equipment that can’t be funded by the NDIS. </w:t>
      </w:r>
    </w:p>
    <w:p w14:paraId="7867BAE9" w14:textId="788FF8EF" w:rsidR="00CB410D" w:rsidRDefault="00FE0AAB" w:rsidP="00FC2FD0">
      <w:pPr>
        <w:pStyle w:val="Title"/>
      </w:pPr>
      <w:r w:rsidRPr="00FE0AAB">
        <w:t>Note: Under</w:t>
      </w:r>
      <w:r w:rsidR="00FC2FD0">
        <w:t xml:space="preserve"> the laws of the NDIS, we also cannot fund sexual services and sex work, alcohol or drugs. </w:t>
      </w:r>
      <w:r w:rsidRPr="00FE0AAB">
        <w:t xml:space="preserve"> </w:t>
      </w:r>
    </w:p>
    <w:p w14:paraId="04799FFD" w14:textId="1B71F68D" w:rsidR="00BA37C0" w:rsidRPr="00CB410D" w:rsidRDefault="00CB410D" w:rsidP="00CB410D">
      <w:pPr>
        <w:spacing w:after="0" w:line="240" w:lineRule="auto"/>
        <w:rPr>
          <w:rFonts w:eastAsiaTheme="majorEastAsia" w:cs="Arial"/>
          <w:color w:val="6B2876" w:themeColor="text2"/>
          <w:spacing w:val="-10"/>
          <w:kern w:val="28"/>
          <w:sz w:val="32"/>
          <w:szCs w:val="56"/>
          <w:lang w:val="en-AU" w:eastAsia="en-US"/>
        </w:rPr>
      </w:pPr>
      <w:r>
        <w:br w:type="page"/>
      </w:r>
    </w:p>
    <w:p w14:paraId="7FF537FC" w14:textId="44505D16" w:rsidR="00CB410D" w:rsidRDefault="00CB410D" w:rsidP="00CB410D">
      <w:pPr>
        <w:pStyle w:val="Heading2"/>
      </w:pPr>
      <w:bookmarkStart w:id="3" w:name="_Toc178694353"/>
      <w:bookmarkStart w:id="4" w:name="_Toc178694029"/>
      <w:bookmarkEnd w:id="2"/>
      <w:r>
        <w:lastRenderedPageBreak/>
        <w:t>Contents</w:t>
      </w:r>
      <w:bookmarkEnd w:id="3"/>
    </w:p>
    <w:p w14:paraId="37A4E27F" w14:textId="274EE6C9" w:rsidR="00CB410D" w:rsidRDefault="00CB410D" w:rsidP="00CB410D">
      <w:pPr>
        <w:pStyle w:val="TOC1"/>
        <w:rPr>
          <w:rFonts w:asciiTheme="minorHAnsi" w:eastAsiaTheme="minorEastAsia" w:hAnsiTheme="minorHAnsi" w:cstheme="minorBidi"/>
          <w:kern w:val="2"/>
          <w:lang w:val="en-AU" w:eastAsia="en-AU"/>
          <w14:ligatures w14:val="standardContextual"/>
        </w:rPr>
      </w:pPr>
      <w:r>
        <w:fldChar w:fldCharType="begin"/>
      </w:r>
      <w:r w:rsidRPr="00574D04">
        <w:instrText xml:space="preserve"> TOC \o "1-5" \h \z \u </w:instrText>
      </w:r>
      <w:r>
        <w:fldChar w:fldCharType="separate"/>
      </w:r>
      <w:hyperlink w:anchor="_Toc178694354" w:history="1">
        <w:r w:rsidRPr="00CF78A7">
          <w:rPr>
            <w:rStyle w:val="Hyperlink"/>
          </w:rPr>
          <w:t>Day-to-day living costs</w:t>
        </w:r>
        <w:r>
          <w:rPr>
            <w:webHidden/>
          </w:rPr>
          <w:tab/>
        </w:r>
        <w:r>
          <w:rPr>
            <w:webHidden/>
          </w:rPr>
          <w:fldChar w:fldCharType="begin"/>
        </w:r>
        <w:r>
          <w:rPr>
            <w:webHidden/>
          </w:rPr>
          <w:instrText xml:space="preserve"> PAGEREF _Toc178694354 \h </w:instrText>
        </w:r>
        <w:r>
          <w:rPr>
            <w:webHidden/>
          </w:rPr>
        </w:r>
        <w:r>
          <w:rPr>
            <w:webHidden/>
          </w:rPr>
          <w:fldChar w:fldCharType="separate"/>
        </w:r>
        <w:r>
          <w:rPr>
            <w:webHidden/>
          </w:rPr>
          <w:t>4</w:t>
        </w:r>
        <w:r>
          <w:rPr>
            <w:webHidden/>
          </w:rPr>
          <w:fldChar w:fldCharType="end"/>
        </w:r>
      </w:hyperlink>
    </w:p>
    <w:p w14:paraId="4B91F83B" w14:textId="5EE07CA6" w:rsidR="00CB410D" w:rsidRDefault="00FB127C">
      <w:pPr>
        <w:pStyle w:val="TOC3"/>
        <w:rPr>
          <w:rFonts w:asciiTheme="minorHAnsi" w:eastAsiaTheme="minorEastAsia" w:hAnsiTheme="minorHAnsi" w:cstheme="minorBidi"/>
          <w:noProof/>
          <w:kern w:val="2"/>
          <w:lang w:val="en-AU" w:eastAsia="en-AU"/>
          <w14:ligatures w14:val="standardContextual"/>
        </w:rPr>
      </w:pPr>
      <w:hyperlink w:anchor="_Toc178694355" w:history="1">
        <w:r w:rsidR="00CB410D" w:rsidRPr="00CF78A7">
          <w:rPr>
            <w:rStyle w:val="Hyperlink"/>
            <w:noProof/>
            <w:shd w:val="clear" w:color="auto" w:fill="FFFFFF"/>
            <w:lang w:val="en-AU"/>
          </w:rPr>
          <w:t>Accommodation and household related</w:t>
        </w:r>
        <w:r w:rsidR="00CB410D">
          <w:rPr>
            <w:noProof/>
            <w:webHidden/>
          </w:rPr>
          <w:tab/>
        </w:r>
        <w:r w:rsidR="00CB410D">
          <w:rPr>
            <w:noProof/>
            <w:webHidden/>
          </w:rPr>
          <w:fldChar w:fldCharType="begin"/>
        </w:r>
        <w:r w:rsidR="00CB410D">
          <w:rPr>
            <w:noProof/>
            <w:webHidden/>
          </w:rPr>
          <w:instrText xml:space="preserve"> PAGEREF _Toc178694355 \h </w:instrText>
        </w:r>
        <w:r w:rsidR="00CB410D">
          <w:rPr>
            <w:noProof/>
            <w:webHidden/>
          </w:rPr>
        </w:r>
        <w:r w:rsidR="00CB410D">
          <w:rPr>
            <w:noProof/>
            <w:webHidden/>
          </w:rPr>
          <w:fldChar w:fldCharType="separate"/>
        </w:r>
        <w:r w:rsidR="00CB410D">
          <w:rPr>
            <w:noProof/>
            <w:webHidden/>
          </w:rPr>
          <w:t>4</w:t>
        </w:r>
        <w:r w:rsidR="00CB410D">
          <w:rPr>
            <w:noProof/>
            <w:webHidden/>
          </w:rPr>
          <w:fldChar w:fldCharType="end"/>
        </w:r>
      </w:hyperlink>
    </w:p>
    <w:p w14:paraId="39ECBDF6" w14:textId="51668F26" w:rsidR="00CB410D" w:rsidRDefault="00FB127C">
      <w:pPr>
        <w:pStyle w:val="TOC3"/>
        <w:rPr>
          <w:rFonts w:asciiTheme="minorHAnsi" w:eastAsiaTheme="minorEastAsia" w:hAnsiTheme="minorHAnsi" w:cstheme="minorBidi"/>
          <w:noProof/>
          <w:kern w:val="2"/>
          <w:lang w:val="en-AU" w:eastAsia="en-AU"/>
          <w14:ligatures w14:val="standardContextual"/>
        </w:rPr>
      </w:pPr>
      <w:hyperlink w:anchor="_Toc178694356" w:history="1">
        <w:r w:rsidR="00CB410D" w:rsidRPr="00CF78A7">
          <w:rPr>
            <w:rStyle w:val="Hyperlink"/>
            <w:noProof/>
          </w:rPr>
          <w:t>Finance and payments related</w:t>
        </w:r>
        <w:r w:rsidR="00CB410D">
          <w:rPr>
            <w:noProof/>
            <w:webHidden/>
          </w:rPr>
          <w:tab/>
        </w:r>
        <w:r w:rsidR="00CB410D">
          <w:rPr>
            <w:noProof/>
            <w:webHidden/>
          </w:rPr>
          <w:fldChar w:fldCharType="begin"/>
        </w:r>
        <w:r w:rsidR="00CB410D">
          <w:rPr>
            <w:noProof/>
            <w:webHidden/>
          </w:rPr>
          <w:instrText xml:space="preserve"> PAGEREF _Toc178694356 \h </w:instrText>
        </w:r>
        <w:r w:rsidR="00CB410D">
          <w:rPr>
            <w:noProof/>
            <w:webHidden/>
          </w:rPr>
        </w:r>
        <w:r w:rsidR="00CB410D">
          <w:rPr>
            <w:noProof/>
            <w:webHidden/>
          </w:rPr>
          <w:fldChar w:fldCharType="separate"/>
        </w:r>
        <w:r w:rsidR="00CB410D">
          <w:rPr>
            <w:noProof/>
            <w:webHidden/>
          </w:rPr>
          <w:t>4</w:t>
        </w:r>
        <w:r w:rsidR="00CB410D">
          <w:rPr>
            <w:noProof/>
            <w:webHidden/>
          </w:rPr>
          <w:fldChar w:fldCharType="end"/>
        </w:r>
      </w:hyperlink>
    </w:p>
    <w:p w14:paraId="4A4047A1" w14:textId="55237F78" w:rsidR="00CB410D" w:rsidRDefault="00FB127C">
      <w:pPr>
        <w:pStyle w:val="TOC3"/>
        <w:rPr>
          <w:rFonts w:asciiTheme="minorHAnsi" w:eastAsiaTheme="minorEastAsia" w:hAnsiTheme="minorHAnsi" w:cstheme="minorBidi"/>
          <w:noProof/>
          <w:kern w:val="2"/>
          <w:lang w:val="en-AU" w:eastAsia="en-AU"/>
          <w14:ligatures w14:val="standardContextual"/>
        </w:rPr>
      </w:pPr>
      <w:hyperlink w:anchor="_Toc178694357" w:history="1">
        <w:r w:rsidR="00CB410D" w:rsidRPr="00CF78A7">
          <w:rPr>
            <w:rStyle w:val="Hyperlink"/>
            <w:noProof/>
            <w:lang w:val="en-AU"/>
          </w:rPr>
          <w:t>Food and groceries</w:t>
        </w:r>
        <w:r w:rsidR="00CB410D">
          <w:rPr>
            <w:noProof/>
            <w:webHidden/>
          </w:rPr>
          <w:tab/>
        </w:r>
        <w:r w:rsidR="00CB410D">
          <w:rPr>
            <w:noProof/>
            <w:webHidden/>
          </w:rPr>
          <w:fldChar w:fldCharType="begin"/>
        </w:r>
        <w:r w:rsidR="00CB410D">
          <w:rPr>
            <w:noProof/>
            <w:webHidden/>
          </w:rPr>
          <w:instrText xml:space="preserve"> PAGEREF _Toc178694357 \h </w:instrText>
        </w:r>
        <w:r w:rsidR="00CB410D">
          <w:rPr>
            <w:noProof/>
            <w:webHidden/>
          </w:rPr>
        </w:r>
        <w:r w:rsidR="00CB410D">
          <w:rPr>
            <w:noProof/>
            <w:webHidden/>
          </w:rPr>
          <w:fldChar w:fldCharType="separate"/>
        </w:r>
        <w:r w:rsidR="00CB410D">
          <w:rPr>
            <w:noProof/>
            <w:webHidden/>
          </w:rPr>
          <w:t>5</w:t>
        </w:r>
        <w:r w:rsidR="00CB410D">
          <w:rPr>
            <w:noProof/>
            <w:webHidden/>
          </w:rPr>
          <w:fldChar w:fldCharType="end"/>
        </w:r>
      </w:hyperlink>
    </w:p>
    <w:p w14:paraId="1F08CD59" w14:textId="7A192C84" w:rsidR="00CB410D" w:rsidRDefault="00FB127C">
      <w:pPr>
        <w:pStyle w:val="TOC3"/>
        <w:rPr>
          <w:rFonts w:asciiTheme="minorHAnsi" w:eastAsiaTheme="minorEastAsia" w:hAnsiTheme="minorHAnsi" w:cstheme="minorBidi"/>
          <w:noProof/>
          <w:kern w:val="2"/>
          <w:lang w:val="en-AU" w:eastAsia="en-AU"/>
          <w14:ligatures w14:val="standardContextual"/>
        </w:rPr>
      </w:pPr>
      <w:hyperlink w:anchor="_Toc178694358" w:history="1">
        <w:r w:rsidR="00CB410D" w:rsidRPr="00CF78A7">
          <w:rPr>
            <w:rStyle w:val="Hyperlink"/>
            <w:noProof/>
            <w:lang w:val="en-AU"/>
          </w:rPr>
          <w:t>Lifestyle related</w:t>
        </w:r>
        <w:r w:rsidR="00CB410D">
          <w:rPr>
            <w:noProof/>
            <w:webHidden/>
          </w:rPr>
          <w:tab/>
        </w:r>
        <w:r w:rsidR="00CB410D">
          <w:rPr>
            <w:noProof/>
            <w:webHidden/>
          </w:rPr>
          <w:fldChar w:fldCharType="begin"/>
        </w:r>
        <w:r w:rsidR="00CB410D">
          <w:rPr>
            <w:noProof/>
            <w:webHidden/>
          </w:rPr>
          <w:instrText xml:space="preserve"> PAGEREF _Toc178694358 \h </w:instrText>
        </w:r>
        <w:r w:rsidR="00CB410D">
          <w:rPr>
            <w:noProof/>
            <w:webHidden/>
          </w:rPr>
        </w:r>
        <w:r w:rsidR="00CB410D">
          <w:rPr>
            <w:noProof/>
            <w:webHidden/>
          </w:rPr>
          <w:fldChar w:fldCharType="separate"/>
        </w:r>
        <w:r w:rsidR="00CB410D">
          <w:rPr>
            <w:noProof/>
            <w:webHidden/>
          </w:rPr>
          <w:t>5</w:t>
        </w:r>
        <w:r w:rsidR="00CB410D">
          <w:rPr>
            <w:noProof/>
            <w:webHidden/>
          </w:rPr>
          <w:fldChar w:fldCharType="end"/>
        </w:r>
      </w:hyperlink>
    </w:p>
    <w:p w14:paraId="2FBA8B5A" w14:textId="185891D4" w:rsidR="00CB410D" w:rsidRDefault="00FB127C">
      <w:pPr>
        <w:pStyle w:val="TOC3"/>
        <w:rPr>
          <w:rFonts w:asciiTheme="minorHAnsi" w:eastAsiaTheme="minorEastAsia" w:hAnsiTheme="minorHAnsi" w:cstheme="minorBidi"/>
          <w:noProof/>
          <w:kern w:val="2"/>
          <w:lang w:val="en-AU" w:eastAsia="en-AU"/>
          <w14:ligatures w14:val="standardContextual"/>
        </w:rPr>
      </w:pPr>
      <w:hyperlink w:anchor="_Toc178694359" w:history="1">
        <w:r w:rsidR="00CB410D" w:rsidRPr="00CF78A7">
          <w:rPr>
            <w:rStyle w:val="Hyperlink"/>
            <w:noProof/>
            <w:lang w:val="en-AU"/>
          </w:rPr>
          <w:t>Clothing and beauty related services</w:t>
        </w:r>
        <w:r w:rsidR="00CB410D">
          <w:rPr>
            <w:noProof/>
            <w:webHidden/>
          </w:rPr>
          <w:tab/>
        </w:r>
        <w:r w:rsidR="00CB410D">
          <w:rPr>
            <w:noProof/>
            <w:webHidden/>
          </w:rPr>
          <w:fldChar w:fldCharType="begin"/>
        </w:r>
        <w:r w:rsidR="00CB410D">
          <w:rPr>
            <w:noProof/>
            <w:webHidden/>
          </w:rPr>
          <w:instrText xml:space="preserve"> PAGEREF _Toc178694359 \h </w:instrText>
        </w:r>
        <w:r w:rsidR="00CB410D">
          <w:rPr>
            <w:noProof/>
            <w:webHidden/>
          </w:rPr>
        </w:r>
        <w:r w:rsidR="00CB410D">
          <w:rPr>
            <w:noProof/>
            <w:webHidden/>
          </w:rPr>
          <w:fldChar w:fldCharType="separate"/>
        </w:r>
        <w:r w:rsidR="00CB410D">
          <w:rPr>
            <w:noProof/>
            <w:webHidden/>
          </w:rPr>
          <w:t>6</w:t>
        </w:r>
        <w:r w:rsidR="00CB410D">
          <w:rPr>
            <w:noProof/>
            <w:webHidden/>
          </w:rPr>
          <w:fldChar w:fldCharType="end"/>
        </w:r>
      </w:hyperlink>
    </w:p>
    <w:p w14:paraId="2280C221" w14:textId="68B04638" w:rsidR="00CB410D" w:rsidRDefault="00FB127C">
      <w:pPr>
        <w:pStyle w:val="TOC3"/>
        <w:rPr>
          <w:rFonts w:asciiTheme="minorHAnsi" w:eastAsiaTheme="minorEastAsia" w:hAnsiTheme="minorHAnsi" w:cstheme="minorBidi"/>
          <w:noProof/>
          <w:kern w:val="2"/>
          <w:lang w:val="en-AU" w:eastAsia="en-AU"/>
          <w14:ligatures w14:val="standardContextual"/>
        </w:rPr>
      </w:pPr>
      <w:hyperlink w:anchor="_Toc178694360" w:history="1">
        <w:r w:rsidR="00CB410D" w:rsidRPr="00CF78A7">
          <w:rPr>
            <w:rStyle w:val="Hyperlink"/>
            <w:noProof/>
            <w:lang w:val="en-AU"/>
          </w:rPr>
          <w:t>Travel and transport related</w:t>
        </w:r>
        <w:r w:rsidR="00CB410D">
          <w:rPr>
            <w:noProof/>
            <w:webHidden/>
          </w:rPr>
          <w:tab/>
        </w:r>
        <w:r w:rsidR="00CB410D">
          <w:rPr>
            <w:noProof/>
            <w:webHidden/>
          </w:rPr>
          <w:fldChar w:fldCharType="begin"/>
        </w:r>
        <w:r w:rsidR="00CB410D">
          <w:rPr>
            <w:noProof/>
            <w:webHidden/>
          </w:rPr>
          <w:instrText xml:space="preserve"> PAGEREF _Toc178694360 \h </w:instrText>
        </w:r>
        <w:r w:rsidR="00CB410D">
          <w:rPr>
            <w:noProof/>
            <w:webHidden/>
          </w:rPr>
        </w:r>
        <w:r w:rsidR="00CB410D">
          <w:rPr>
            <w:noProof/>
            <w:webHidden/>
          </w:rPr>
          <w:fldChar w:fldCharType="separate"/>
        </w:r>
        <w:r w:rsidR="00CB410D">
          <w:rPr>
            <w:noProof/>
            <w:webHidden/>
          </w:rPr>
          <w:t>7</w:t>
        </w:r>
        <w:r w:rsidR="00CB410D">
          <w:rPr>
            <w:noProof/>
            <w:webHidden/>
          </w:rPr>
          <w:fldChar w:fldCharType="end"/>
        </w:r>
      </w:hyperlink>
    </w:p>
    <w:p w14:paraId="40A43BF0" w14:textId="042814C7" w:rsidR="00CB410D" w:rsidRDefault="00FB127C">
      <w:pPr>
        <w:pStyle w:val="TOC3"/>
        <w:rPr>
          <w:rFonts w:asciiTheme="minorHAnsi" w:eastAsiaTheme="minorEastAsia" w:hAnsiTheme="minorHAnsi" w:cstheme="minorBidi"/>
          <w:noProof/>
          <w:kern w:val="2"/>
          <w:lang w:val="en-AU" w:eastAsia="en-AU"/>
          <w14:ligatures w14:val="standardContextual"/>
        </w:rPr>
      </w:pPr>
      <w:hyperlink w:anchor="_Toc178694361" w:history="1">
        <w:r w:rsidR="00CB410D" w:rsidRPr="00CF78A7">
          <w:rPr>
            <w:rStyle w:val="Hyperlink"/>
            <w:noProof/>
            <w:lang w:val="en-AU"/>
          </w:rPr>
          <w:t>Pet related</w:t>
        </w:r>
        <w:r w:rsidR="00CB410D">
          <w:rPr>
            <w:noProof/>
            <w:webHidden/>
          </w:rPr>
          <w:tab/>
        </w:r>
        <w:r w:rsidR="00CB410D">
          <w:rPr>
            <w:noProof/>
            <w:webHidden/>
          </w:rPr>
          <w:fldChar w:fldCharType="begin"/>
        </w:r>
        <w:r w:rsidR="00CB410D">
          <w:rPr>
            <w:noProof/>
            <w:webHidden/>
          </w:rPr>
          <w:instrText xml:space="preserve"> PAGEREF _Toc178694361 \h </w:instrText>
        </w:r>
        <w:r w:rsidR="00CB410D">
          <w:rPr>
            <w:noProof/>
            <w:webHidden/>
          </w:rPr>
        </w:r>
        <w:r w:rsidR="00CB410D">
          <w:rPr>
            <w:noProof/>
            <w:webHidden/>
          </w:rPr>
          <w:fldChar w:fldCharType="separate"/>
        </w:r>
        <w:r w:rsidR="00CB410D">
          <w:rPr>
            <w:noProof/>
            <w:webHidden/>
          </w:rPr>
          <w:t>7</w:t>
        </w:r>
        <w:r w:rsidR="00CB410D">
          <w:rPr>
            <w:noProof/>
            <w:webHidden/>
          </w:rPr>
          <w:fldChar w:fldCharType="end"/>
        </w:r>
      </w:hyperlink>
    </w:p>
    <w:p w14:paraId="779C38C1" w14:textId="00F5286C" w:rsidR="00CB410D" w:rsidRDefault="00FB127C">
      <w:pPr>
        <w:pStyle w:val="TOC3"/>
        <w:rPr>
          <w:rFonts w:asciiTheme="minorHAnsi" w:eastAsiaTheme="minorEastAsia" w:hAnsiTheme="minorHAnsi" w:cstheme="minorBidi"/>
          <w:noProof/>
          <w:kern w:val="2"/>
          <w:lang w:val="en-AU" w:eastAsia="en-AU"/>
          <w14:ligatures w14:val="standardContextual"/>
        </w:rPr>
      </w:pPr>
      <w:hyperlink w:anchor="_Toc178694362" w:history="1">
        <w:r w:rsidR="00CB410D" w:rsidRPr="00CF78A7">
          <w:rPr>
            <w:rStyle w:val="Hyperlink"/>
            <w:noProof/>
            <w:lang w:val="en-AU"/>
          </w:rPr>
          <w:t>Reproductive health and family related</w:t>
        </w:r>
        <w:r w:rsidR="00CB410D">
          <w:rPr>
            <w:noProof/>
            <w:webHidden/>
          </w:rPr>
          <w:tab/>
        </w:r>
        <w:r w:rsidR="00CB410D">
          <w:rPr>
            <w:noProof/>
            <w:webHidden/>
          </w:rPr>
          <w:fldChar w:fldCharType="begin"/>
        </w:r>
        <w:r w:rsidR="00CB410D">
          <w:rPr>
            <w:noProof/>
            <w:webHidden/>
          </w:rPr>
          <w:instrText xml:space="preserve"> PAGEREF _Toc178694362 \h </w:instrText>
        </w:r>
        <w:r w:rsidR="00CB410D">
          <w:rPr>
            <w:noProof/>
            <w:webHidden/>
          </w:rPr>
        </w:r>
        <w:r w:rsidR="00CB410D">
          <w:rPr>
            <w:noProof/>
            <w:webHidden/>
          </w:rPr>
          <w:fldChar w:fldCharType="separate"/>
        </w:r>
        <w:r w:rsidR="00CB410D">
          <w:rPr>
            <w:noProof/>
            <w:webHidden/>
          </w:rPr>
          <w:t>8</w:t>
        </w:r>
        <w:r w:rsidR="00CB410D">
          <w:rPr>
            <w:noProof/>
            <w:webHidden/>
          </w:rPr>
          <w:fldChar w:fldCharType="end"/>
        </w:r>
      </w:hyperlink>
    </w:p>
    <w:p w14:paraId="3F3A4AC3" w14:textId="14B2EC93" w:rsidR="00CB410D" w:rsidRDefault="00FB127C">
      <w:pPr>
        <w:pStyle w:val="TOC2"/>
        <w:rPr>
          <w:rFonts w:asciiTheme="minorHAnsi" w:eastAsiaTheme="minorEastAsia" w:hAnsiTheme="minorHAnsi" w:cstheme="minorBidi"/>
          <w:noProof/>
          <w:kern w:val="2"/>
          <w:lang w:val="en-AU" w:eastAsia="en-AU"/>
          <w14:ligatures w14:val="standardContextual"/>
        </w:rPr>
      </w:pPr>
      <w:hyperlink w:anchor="_Toc178694363" w:history="1">
        <w:r w:rsidR="00CB410D" w:rsidRPr="00CF78A7">
          <w:rPr>
            <w:rStyle w:val="Hyperlink"/>
            <w:noProof/>
            <w:lang w:val="en-AU"/>
          </w:rPr>
          <w:t>Not evidence-based</w:t>
        </w:r>
        <w:r w:rsidR="00CB410D">
          <w:rPr>
            <w:noProof/>
            <w:webHidden/>
          </w:rPr>
          <w:tab/>
        </w:r>
        <w:r w:rsidR="00CB410D">
          <w:rPr>
            <w:noProof/>
            <w:webHidden/>
          </w:rPr>
          <w:fldChar w:fldCharType="begin"/>
        </w:r>
        <w:r w:rsidR="00CB410D">
          <w:rPr>
            <w:noProof/>
            <w:webHidden/>
          </w:rPr>
          <w:instrText xml:space="preserve"> PAGEREF _Toc178694363 \h </w:instrText>
        </w:r>
        <w:r w:rsidR="00CB410D">
          <w:rPr>
            <w:noProof/>
            <w:webHidden/>
          </w:rPr>
        </w:r>
        <w:r w:rsidR="00CB410D">
          <w:rPr>
            <w:noProof/>
            <w:webHidden/>
          </w:rPr>
          <w:fldChar w:fldCharType="separate"/>
        </w:r>
        <w:r w:rsidR="00CB410D">
          <w:rPr>
            <w:noProof/>
            <w:webHidden/>
          </w:rPr>
          <w:t>8</w:t>
        </w:r>
        <w:r w:rsidR="00CB410D">
          <w:rPr>
            <w:noProof/>
            <w:webHidden/>
          </w:rPr>
          <w:fldChar w:fldCharType="end"/>
        </w:r>
      </w:hyperlink>
    </w:p>
    <w:p w14:paraId="3A52DE0D" w14:textId="77D7BBD6" w:rsidR="00CB410D" w:rsidRDefault="00FB127C">
      <w:pPr>
        <w:pStyle w:val="TOC3"/>
        <w:rPr>
          <w:rFonts w:asciiTheme="minorHAnsi" w:eastAsiaTheme="minorEastAsia" w:hAnsiTheme="minorHAnsi" w:cstheme="minorBidi"/>
          <w:noProof/>
          <w:kern w:val="2"/>
          <w:lang w:val="en-AU" w:eastAsia="en-AU"/>
          <w14:ligatures w14:val="standardContextual"/>
        </w:rPr>
      </w:pPr>
      <w:hyperlink w:anchor="_Toc178694364" w:history="1">
        <w:r w:rsidR="00CB410D" w:rsidRPr="00CF78A7">
          <w:rPr>
            <w:rStyle w:val="Hyperlink"/>
            <w:noProof/>
            <w:lang w:val="en-AU"/>
          </w:rPr>
          <w:t>Alternative and complementary therapies</w:t>
        </w:r>
        <w:r w:rsidR="00CB410D">
          <w:rPr>
            <w:noProof/>
            <w:webHidden/>
          </w:rPr>
          <w:tab/>
        </w:r>
        <w:r w:rsidR="00CB410D">
          <w:rPr>
            <w:noProof/>
            <w:webHidden/>
          </w:rPr>
          <w:fldChar w:fldCharType="begin"/>
        </w:r>
        <w:r w:rsidR="00CB410D">
          <w:rPr>
            <w:noProof/>
            <w:webHidden/>
          </w:rPr>
          <w:instrText xml:space="preserve"> PAGEREF _Toc178694364 \h </w:instrText>
        </w:r>
        <w:r w:rsidR="00CB410D">
          <w:rPr>
            <w:noProof/>
            <w:webHidden/>
          </w:rPr>
        </w:r>
        <w:r w:rsidR="00CB410D">
          <w:rPr>
            <w:noProof/>
            <w:webHidden/>
          </w:rPr>
          <w:fldChar w:fldCharType="separate"/>
        </w:r>
        <w:r w:rsidR="00CB410D">
          <w:rPr>
            <w:noProof/>
            <w:webHidden/>
          </w:rPr>
          <w:t>8</w:t>
        </w:r>
        <w:r w:rsidR="00CB410D">
          <w:rPr>
            <w:noProof/>
            <w:webHidden/>
          </w:rPr>
          <w:fldChar w:fldCharType="end"/>
        </w:r>
      </w:hyperlink>
    </w:p>
    <w:p w14:paraId="181D6FF1" w14:textId="0138D02E" w:rsidR="00CB410D" w:rsidRDefault="00FB127C">
      <w:pPr>
        <w:pStyle w:val="TOC3"/>
        <w:rPr>
          <w:rFonts w:asciiTheme="minorHAnsi" w:eastAsiaTheme="minorEastAsia" w:hAnsiTheme="minorHAnsi" w:cstheme="minorBidi"/>
          <w:noProof/>
          <w:kern w:val="2"/>
          <w:lang w:val="en-AU" w:eastAsia="en-AU"/>
          <w14:ligatures w14:val="standardContextual"/>
        </w:rPr>
      </w:pPr>
      <w:hyperlink w:anchor="_Toc178694365" w:history="1">
        <w:r w:rsidR="00CB410D" w:rsidRPr="00CF78A7">
          <w:rPr>
            <w:rStyle w:val="Hyperlink"/>
            <w:noProof/>
            <w:lang w:val="en-AU"/>
          </w:rPr>
          <w:t>Wellness and coaching related</w:t>
        </w:r>
        <w:r w:rsidR="00CB410D">
          <w:rPr>
            <w:noProof/>
            <w:webHidden/>
          </w:rPr>
          <w:tab/>
        </w:r>
        <w:r w:rsidR="00CB410D">
          <w:rPr>
            <w:noProof/>
            <w:webHidden/>
          </w:rPr>
          <w:fldChar w:fldCharType="begin"/>
        </w:r>
        <w:r w:rsidR="00CB410D">
          <w:rPr>
            <w:noProof/>
            <w:webHidden/>
          </w:rPr>
          <w:instrText xml:space="preserve"> PAGEREF _Toc178694365 \h </w:instrText>
        </w:r>
        <w:r w:rsidR="00CB410D">
          <w:rPr>
            <w:noProof/>
            <w:webHidden/>
          </w:rPr>
        </w:r>
        <w:r w:rsidR="00CB410D">
          <w:rPr>
            <w:noProof/>
            <w:webHidden/>
          </w:rPr>
          <w:fldChar w:fldCharType="separate"/>
        </w:r>
        <w:r w:rsidR="00CB410D">
          <w:rPr>
            <w:noProof/>
            <w:webHidden/>
          </w:rPr>
          <w:t>8</w:t>
        </w:r>
        <w:r w:rsidR="00CB410D">
          <w:rPr>
            <w:noProof/>
            <w:webHidden/>
          </w:rPr>
          <w:fldChar w:fldCharType="end"/>
        </w:r>
      </w:hyperlink>
    </w:p>
    <w:p w14:paraId="3C5C3483" w14:textId="4BF4C244" w:rsidR="00CB410D" w:rsidRDefault="00FB127C">
      <w:pPr>
        <w:pStyle w:val="TOC3"/>
        <w:rPr>
          <w:rFonts w:asciiTheme="minorHAnsi" w:eastAsiaTheme="minorEastAsia" w:hAnsiTheme="minorHAnsi" w:cstheme="minorBidi"/>
          <w:noProof/>
          <w:kern w:val="2"/>
          <w:lang w:val="en-AU" w:eastAsia="en-AU"/>
          <w14:ligatures w14:val="standardContextual"/>
        </w:rPr>
      </w:pPr>
      <w:hyperlink w:anchor="_Toc178694366" w:history="1">
        <w:r w:rsidR="00CB410D" w:rsidRPr="00CF78A7">
          <w:rPr>
            <w:rStyle w:val="Hyperlink"/>
            <w:noProof/>
            <w:lang w:val="en-AU"/>
          </w:rPr>
          <w:t>Energy and healing practices related</w:t>
        </w:r>
        <w:r w:rsidR="00CB410D">
          <w:rPr>
            <w:noProof/>
            <w:webHidden/>
          </w:rPr>
          <w:tab/>
        </w:r>
        <w:r w:rsidR="00CB410D">
          <w:rPr>
            <w:noProof/>
            <w:webHidden/>
          </w:rPr>
          <w:fldChar w:fldCharType="begin"/>
        </w:r>
        <w:r w:rsidR="00CB410D">
          <w:rPr>
            <w:noProof/>
            <w:webHidden/>
          </w:rPr>
          <w:instrText xml:space="preserve"> PAGEREF _Toc178694366 \h </w:instrText>
        </w:r>
        <w:r w:rsidR="00CB410D">
          <w:rPr>
            <w:noProof/>
            <w:webHidden/>
          </w:rPr>
        </w:r>
        <w:r w:rsidR="00CB410D">
          <w:rPr>
            <w:noProof/>
            <w:webHidden/>
          </w:rPr>
          <w:fldChar w:fldCharType="separate"/>
        </w:r>
        <w:r w:rsidR="00CB410D">
          <w:rPr>
            <w:noProof/>
            <w:webHidden/>
          </w:rPr>
          <w:t>9</w:t>
        </w:r>
        <w:r w:rsidR="00CB410D">
          <w:rPr>
            <w:noProof/>
            <w:webHidden/>
          </w:rPr>
          <w:fldChar w:fldCharType="end"/>
        </w:r>
      </w:hyperlink>
    </w:p>
    <w:p w14:paraId="385755C4" w14:textId="5BB30C29" w:rsidR="00CB410D" w:rsidRDefault="00FB127C">
      <w:pPr>
        <w:pStyle w:val="TOC3"/>
        <w:rPr>
          <w:rFonts w:asciiTheme="minorHAnsi" w:eastAsiaTheme="minorEastAsia" w:hAnsiTheme="minorHAnsi" w:cstheme="minorBidi"/>
          <w:noProof/>
          <w:kern w:val="2"/>
          <w:lang w:val="en-AU" w:eastAsia="en-AU"/>
          <w14:ligatures w14:val="standardContextual"/>
        </w:rPr>
      </w:pPr>
      <w:hyperlink w:anchor="_Toc178694367" w:history="1">
        <w:r w:rsidR="00CB410D" w:rsidRPr="00CF78A7">
          <w:rPr>
            <w:rStyle w:val="Hyperlink"/>
            <w:noProof/>
          </w:rPr>
          <w:t>Related to health</w:t>
        </w:r>
        <w:r w:rsidR="00CB410D">
          <w:rPr>
            <w:noProof/>
            <w:webHidden/>
          </w:rPr>
          <w:tab/>
        </w:r>
        <w:r w:rsidR="00CB410D">
          <w:rPr>
            <w:noProof/>
            <w:webHidden/>
          </w:rPr>
          <w:fldChar w:fldCharType="begin"/>
        </w:r>
        <w:r w:rsidR="00CB410D">
          <w:rPr>
            <w:noProof/>
            <w:webHidden/>
          </w:rPr>
          <w:instrText xml:space="preserve"> PAGEREF _Toc178694367 \h </w:instrText>
        </w:r>
        <w:r w:rsidR="00CB410D">
          <w:rPr>
            <w:noProof/>
            <w:webHidden/>
          </w:rPr>
        </w:r>
        <w:r w:rsidR="00CB410D">
          <w:rPr>
            <w:noProof/>
            <w:webHidden/>
          </w:rPr>
          <w:fldChar w:fldCharType="separate"/>
        </w:r>
        <w:r w:rsidR="00CB410D">
          <w:rPr>
            <w:noProof/>
            <w:webHidden/>
          </w:rPr>
          <w:t>9</w:t>
        </w:r>
        <w:r w:rsidR="00CB410D">
          <w:rPr>
            <w:noProof/>
            <w:webHidden/>
          </w:rPr>
          <w:fldChar w:fldCharType="end"/>
        </w:r>
      </w:hyperlink>
    </w:p>
    <w:p w14:paraId="09820152" w14:textId="7AF77F45" w:rsidR="00CB410D" w:rsidRDefault="00FB127C">
      <w:pPr>
        <w:pStyle w:val="TOC3"/>
        <w:rPr>
          <w:rFonts w:asciiTheme="minorHAnsi" w:eastAsiaTheme="minorEastAsia" w:hAnsiTheme="minorHAnsi" w:cstheme="minorBidi"/>
          <w:noProof/>
          <w:kern w:val="2"/>
          <w:lang w:val="en-AU" w:eastAsia="en-AU"/>
          <w14:ligatures w14:val="standardContextual"/>
        </w:rPr>
      </w:pPr>
      <w:hyperlink w:anchor="_Toc178694368" w:history="1">
        <w:r w:rsidR="00CB410D" w:rsidRPr="00CF78A7">
          <w:rPr>
            <w:rStyle w:val="Hyperlink"/>
            <w:noProof/>
            <w:lang w:val="en-AU"/>
          </w:rPr>
          <w:t>Related to mental health</w:t>
        </w:r>
        <w:r w:rsidR="00CB410D">
          <w:rPr>
            <w:noProof/>
            <w:webHidden/>
          </w:rPr>
          <w:tab/>
        </w:r>
        <w:r w:rsidR="00CB410D">
          <w:rPr>
            <w:noProof/>
            <w:webHidden/>
          </w:rPr>
          <w:fldChar w:fldCharType="begin"/>
        </w:r>
        <w:r w:rsidR="00CB410D">
          <w:rPr>
            <w:noProof/>
            <w:webHidden/>
          </w:rPr>
          <w:instrText xml:space="preserve"> PAGEREF _Toc178694368 \h </w:instrText>
        </w:r>
        <w:r w:rsidR="00CB410D">
          <w:rPr>
            <w:noProof/>
            <w:webHidden/>
          </w:rPr>
        </w:r>
        <w:r w:rsidR="00CB410D">
          <w:rPr>
            <w:noProof/>
            <w:webHidden/>
          </w:rPr>
          <w:fldChar w:fldCharType="separate"/>
        </w:r>
        <w:r w:rsidR="00CB410D">
          <w:rPr>
            <w:noProof/>
            <w:webHidden/>
          </w:rPr>
          <w:t>10</w:t>
        </w:r>
        <w:r w:rsidR="00CB410D">
          <w:rPr>
            <w:noProof/>
            <w:webHidden/>
          </w:rPr>
          <w:fldChar w:fldCharType="end"/>
        </w:r>
      </w:hyperlink>
    </w:p>
    <w:p w14:paraId="5B795458" w14:textId="41747B84" w:rsidR="00CB410D" w:rsidRDefault="00FB127C">
      <w:pPr>
        <w:pStyle w:val="TOC3"/>
        <w:rPr>
          <w:rFonts w:asciiTheme="minorHAnsi" w:eastAsiaTheme="minorEastAsia" w:hAnsiTheme="minorHAnsi" w:cstheme="minorBidi"/>
          <w:noProof/>
          <w:kern w:val="2"/>
          <w:lang w:val="en-AU" w:eastAsia="en-AU"/>
          <w14:ligatures w14:val="standardContextual"/>
        </w:rPr>
      </w:pPr>
      <w:hyperlink w:anchor="_Toc178694369" w:history="1">
        <w:r w:rsidR="00CB410D" w:rsidRPr="00CF78A7">
          <w:rPr>
            <w:rStyle w:val="Hyperlink"/>
            <w:noProof/>
            <w:lang w:val="en-AU"/>
          </w:rPr>
          <w:t>Related to child protection and family support</w:t>
        </w:r>
        <w:r w:rsidR="00CB410D">
          <w:rPr>
            <w:noProof/>
            <w:webHidden/>
          </w:rPr>
          <w:tab/>
        </w:r>
        <w:r w:rsidR="00CB410D">
          <w:rPr>
            <w:noProof/>
            <w:webHidden/>
          </w:rPr>
          <w:fldChar w:fldCharType="begin"/>
        </w:r>
        <w:r w:rsidR="00CB410D">
          <w:rPr>
            <w:noProof/>
            <w:webHidden/>
          </w:rPr>
          <w:instrText xml:space="preserve"> PAGEREF _Toc178694369 \h </w:instrText>
        </w:r>
        <w:r w:rsidR="00CB410D">
          <w:rPr>
            <w:noProof/>
            <w:webHidden/>
          </w:rPr>
        </w:r>
        <w:r w:rsidR="00CB410D">
          <w:rPr>
            <w:noProof/>
            <w:webHidden/>
          </w:rPr>
          <w:fldChar w:fldCharType="separate"/>
        </w:r>
        <w:r w:rsidR="00CB410D">
          <w:rPr>
            <w:noProof/>
            <w:webHidden/>
          </w:rPr>
          <w:t>11</w:t>
        </w:r>
        <w:r w:rsidR="00CB410D">
          <w:rPr>
            <w:noProof/>
            <w:webHidden/>
          </w:rPr>
          <w:fldChar w:fldCharType="end"/>
        </w:r>
      </w:hyperlink>
    </w:p>
    <w:p w14:paraId="58A59E97" w14:textId="0B6F9EB5" w:rsidR="00CB410D" w:rsidRDefault="00FB127C">
      <w:pPr>
        <w:pStyle w:val="TOC3"/>
        <w:rPr>
          <w:rFonts w:asciiTheme="minorHAnsi" w:eastAsiaTheme="minorEastAsia" w:hAnsiTheme="minorHAnsi" w:cstheme="minorBidi"/>
          <w:noProof/>
          <w:kern w:val="2"/>
          <w:lang w:val="en-AU" w:eastAsia="en-AU"/>
          <w14:ligatures w14:val="standardContextual"/>
        </w:rPr>
      </w:pPr>
      <w:hyperlink w:anchor="_Toc178694370" w:history="1">
        <w:r w:rsidR="00CB410D" w:rsidRPr="00CF78A7">
          <w:rPr>
            <w:rStyle w:val="Hyperlink"/>
            <w:noProof/>
          </w:rPr>
          <w:t>Related to early childhood development</w:t>
        </w:r>
        <w:r w:rsidR="00CB410D">
          <w:rPr>
            <w:noProof/>
            <w:webHidden/>
          </w:rPr>
          <w:tab/>
        </w:r>
        <w:r w:rsidR="00CB410D">
          <w:rPr>
            <w:noProof/>
            <w:webHidden/>
          </w:rPr>
          <w:fldChar w:fldCharType="begin"/>
        </w:r>
        <w:r w:rsidR="00CB410D">
          <w:rPr>
            <w:noProof/>
            <w:webHidden/>
          </w:rPr>
          <w:instrText xml:space="preserve"> PAGEREF _Toc178694370 \h </w:instrText>
        </w:r>
        <w:r w:rsidR="00CB410D">
          <w:rPr>
            <w:noProof/>
            <w:webHidden/>
          </w:rPr>
        </w:r>
        <w:r w:rsidR="00CB410D">
          <w:rPr>
            <w:noProof/>
            <w:webHidden/>
          </w:rPr>
          <w:fldChar w:fldCharType="separate"/>
        </w:r>
        <w:r w:rsidR="00CB410D">
          <w:rPr>
            <w:noProof/>
            <w:webHidden/>
          </w:rPr>
          <w:t>11</w:t>
        </w:r>
        <w:r w:rsidR="00CB410D">
          <w:rPr>
            <w:noProof/>
            <w:webHidden/>
          </w:rPr>
          <w:fldChar w:fldCharType="end"/>
        </w:r>
      </w:hyperlink>
    </w:p>
    <w:p w14:paraId="64C1F2E6" w14:textId="7D0C613D" w:rsidR="00CB410D" w:rsidRDefault="00FB127C">
      <w:pPr>
        <w:pStyle w:val="TOC3"/>
        <w:rPr>
          <w:rFonts w:asciiTheme="minorHAnsi" w:eastAsiaTheme="minorEastAsia" w:hAnsiTheme="minorHAnsi" w:cstheme="minorBidi"/>
          <w:noProof/>
          <w:kern w:val="2"/>
          <w:lang w:val="en-AU" w:eastAsia="en-AU"/>
          <w14:ligatures w14:val="standardContextual"/>
        </w:rPr>
      </w:pPr>
      <w:hyperlink w:anchor="_Toc178694371" w:history="1">
        <w:r w:rsidR="00CB410D" w:rsidRPr="00CF78A7">
          <w:rPr>
            <w:rStyle w:val="Hyperlink"/>
            <w:noProof/>
          </w:rPr>
          <w:t>Related to school education</w:t>
        </w:r>
        <w:r w:rsidR="00CB410D">
          <w:rPr>
            <w:noProof/>
            <w:webHidden/>
          </w:rPr>
          <w:tab/>
        </w:r>
        <w:r w:rsidR="00CB410D">
          <w:rPr>
            <w:noProof/>
            <w:webHidden/>
          </w:rPr>
          <w:fldChar w:fldCharType="begin"/>
        </w:r>
        <w:r w:rsidR="00CB410D">
          <w:rPr>
            <w:noProof/>
            <w:webHidden/>
          </w:rPr>
          <w:instrText xml:space="preserve"> PAGEREF _Toc178694371 \h </w:instrText>
        </w:r>
        <w:r w:rsidR="00CB410D">
          <w:rPr>
            <w:noProof/>
            <w:webHidden/>
          </w:rPr>
        </w:r>
        <w:r w:rsidR="00CB410D">
          <w:rPr>
            <w:noProof/>
            <w:webHidden/>
          </w:rPr>
          <w:fldChar w:fldCharType="separate"/>
        </w:r>
        <w:r w:rsidR="00CB410D">
          <w:rPr>
            <w:noProof/>
            <w:webHidden/>
          </w:rPr>
          <w:t>12</w:t>
        </w:r>
        <w:r w:rsidR="00CB410D">
          <w:rPr>
            <w:noProof/>
            <w:webHidden/>
          </w:rPr>
          <w:fldChar w:fldCharType="end"/>
        </w:r>
      </w:hyperlink>
    </w:p>
    <w:p w14:paraId="7F905EE8" w14:textId="2F33A0BC" w:rsidR="00CB410D" w:rsidRDefault="00FB127C">
      <w:pPr>
        <w:pStyle w:val="TOC3"/>
        <w:rPr>
          <w:rFonts w:asciiTheme="minorHAnsi" w:eastAsiaTheme="minorEastAsia" w:hAnsiTheme="minorHAnsi" w:cstheme="minorBidi"/>
          <w:noProof/>
          <w:kern w:val="2"/>
          <w:lang w:val="en-AU" w:eastAsia="en-AU"/>
          <w14:ligatures w14:val="standardContextual"/>
        </w:rPr>
      </w:pPr>
      <w:hyperlink w:anchor="_Toc178694372" w:history="1">
        <w:r w:rsidR="00CB410D" w:rsidRPr="00CF78A7">
          <w:rPr>
            <w:rStyle w:val="Hyperlink"/>
            <w:noProof/>
          </w:rPr>
          <w:t>Related to higher education and vocational education and training</w:t>
        </w:r>
        <w:r w:rsidR="00CB410D">
          <w:rPr>
            <w:noProof/>
            <w:webHidden/>
          </w:rPr>
          <w:tab/>
        </w:r>
        <w:r w:rsidR="00CB410D">
          <w:rPr>
            <w:noProof/>
            <w:webHidden/>
          </w:rPr>
          <w:fldChar w:fldCharType="begin"/>
        </w:r>
        <w:r w:rsidR="00CB410D">
          <w:rPr>
            <w:noProof/>
            <w:webHidden/>
          </w:rPr>
          <w:instrText xml:space="preserve"> PAGEREF _Toc178694372 \h </w:instrText>
        </w:r>
        <w:r w:rsidR="00CB410D">
          <w:rPr>
            <w:noProof/>
            <w:webHidden/>
          </w:rPr>
        </w:r>
        <w:r w:rsidR="00CB410D">
          <w:rPr>
            <w:noProof/>
            <w:webHidden/>
          </w:rPr>
          <w:fldChar w:fldCharType="separate"/>
        </w:r>
        <w:r w:rsidR="00CB410D">
          <w:rPr>
            <w:noProof/>
            <w:webHidden/>
          </w:rPr>
          <w:t>13</w:t>
        </w:r>
        <w:r w:rsidR="00CB410D">
          <w:rPr>
            <w:noProof/>
            <w:webHidden/>
          </w:rPr>
          <w:fldChar w:fldCharType="end"/>
        </w:r>
      </w:hyperlink>
    </w:p>
    <w:p w14:paraId="6095E610" w14:textId="76D32DDF" w:rsidR="00CB410D" w:rsidRDefault="00FB127C">
      <w:pPr>
        <w:pStyle w:val="TOC3"/>
        <w:rPr>
          <w:rFonts w:asciiTheme="minorHAnsi" w:eastAsiaTheme="minorEastAsia" w:hAnsiTheme="minorHAnsi" w:cstheme="minorBidi"/>
          <w:noProof/>
          <w:kern w:val="2"/>
          <w:lang w:val="en-AU" w:eastAsia="en-AU"/>
          <w14:ligatures w14:val="standardContextual"/>
        </w:rPr>
      </w:pPr>
      <w:hyperlink w:anchor="_Toc178694373" w:history="1">
        <w:r w:rsidR="00CB410D" w:rsidRPr="00CF78A7">
          <w:rPr>
            <w:rStyle w:val="Hyperlink"/>
            <w:noProof/>
          </w:rPr>
          <w:t>Related to employment</w:t>
        </w:r>
        <w:r w:rsidR="00CB410D">
          <w:rPr>
            <w:noProof/>
            <w:webHidden/>
          </w:rPr>
          <w:tab/>
        </w:r>
        <w:r w:rsidR="00CB410D">
          <w:rPr>
            <w:noProof/>
            <w:webHidden/>
          </w:rPr>
          <w:fldChar w:fldCharType="begin"/>
        </w:r>
        <w:r w:rsidR="00CB410D">
          <w:rPr>
            <w:noProof/>
            <w:webHidden/>
          </w:rPr>
          <w:instrText xml:space="preserve"> PAGEREF _Toc178694373 \h </w:instrText>
        </w:r>
        <w:r w:rsidR="00CB410D">
          <w:rPr>
            <w:noProof/>
            <w:webHidden/>
          </w:rPr>
        </w:r>
        <w:r w:rsidR="00CB410D">
          <w:rPr>
            <w:noProof/>
            <w:webHidden/>
          </w:rPr>
          <w:fldChar w:fldCharType="separate"/>
        </w:r>
        <w:r w:rsidR="00CB410D">
          <w:rPr>
            <w:noProof/>
            <w:webHidden/>
          </w:rPr>
          <w:t>13</w:t>
        </w:r>
        <w:r w:rsidR="00CB410D">
          <w:rPr>
            <w:noProof/>
            <w:webHidden/>
          </w:rPr>
          <w:fldChar w:fldCharType="end"/>
        </w:r>
      </w:hyperlink>
    </w:p>
    <w:p w14:paraId="71A7D059" w14:textId="6A476C65" w:rsidR="00CB410D" w:rsidRDefault="00FB127C">
      <w:pPr>
        <w:pStyle w:val="TOC3"/>
        <w:rPr>
          <w:rFonts w:asciiTheme="minorHAnsi" w:eastAsiaTheme="minorEastAsia" w:hAnsiTheme="minorHAnsi" w:cstheme="minorBidi"/>
          <w:noProof/>
          <w:kern w:val="2"/>
          <w:lang w:val="en-AU" w:eastAsia="en-AU"/>
          <w14:ligatures w14:val="standardContextual"/>
        </w:rPr>
      </w:pPr>
      <w:hyperlink w:anchor="_Toc178694374" w:history="1">
        <w:r w:rsidR="00CB410D" w:rsidRPr="00CF78A7">
          <w:rPr>
            <w:rStyle w:val="Hyperlink"/>
            <w:noProof/>
          </w:rPr>
          <w:t>Related to housing and community infrastructure</w:t>
        </w:r>
        <w:r w:rsidR="00CB410D">
          <w:rPr>
            <w:noProof/>
            <w:webHidden/>
          </w:rPr>
          <w:tab/>
        </w:r>
        <w:r w:rsidR="00CB410D">
          <w:rPr>
            <w:noProof/>
            <w:webHidden/>
          </w:rPr>
          <w:fldChar w:fldCharType="begin"/>
        </w:r>
        <w:r w:rsidR="00CB410D">
          <w:rPr>
            <w:noProof/>
            <w:webHidden/>
          </w:rPr>
          <w:instrText xml:space="preserve"> PAGEREF _Toc178694374 \h </w:instrText>
        </w:r>
        <w:r w:rsidR="00CB410D">
          <w:rPr>
            <w:noProof/>
            <w:webHidden/>
          </w:rPr>
        </w:r>
        <w:r w:rsidR="00CB410D">
          <w:rPr>
            <w:noProof/>
            <w:webHidden/>
          </w:rPr>
          <w:fldChar w:fldCharType="separate"/>
        </w:r>
        <w:r w:rsidR="00CB410D">
          <w:rPr>
            <w:noProof/>
            <w:webHidden/>
          </w:rPr>
          <w:t>14</w:t>
        </w:r>
        <w:r w:rsidR="00CB410D">
          <w:rPr>
            <w:noProof/>
            <w:webHidden/>
          </w:rPr>
          <w:fldChar w:fldCharType="end"/>
        </w:r>
      </w:hyperlink>
    </w:p>
    <w:p w14:paraId="4DF0CCAF" w14:textId="567326B3" w:rsidR="00CB410D" w:rsidRDefault="00FB127C">
      <w:pPr>
        <w:pStyle w:val="TOC3"/>
        <w:rPr>
          <w:rFonts w:asciiTheme="minorHAnsi" w:eastAsiaTheme="minorEastAsia" w:hAnsiTheme="minorHAnsi" w:cstheme="minorBidi"/>
          <w:noProof/>
          <w:kern w:val="2"/>
          <w:lang w:val="en-AU" w:eastAsia="en-AU"/>
          <w14:ligatures w14:val="standardContextual"/>
        </w:rPr>
      </w:pPr>
      <w:hyperlink w:anchor="_Toc178694375" w:history="1">
        <w:r w:rsidR="00CB410D" w:rsidRPr="00CF78A7">
          <w:rPr>
            <w:rStyle w:val="Hyperlink"/>
            <w:noProof/>
          </w:rPr>
          <w:t>Related to transport</w:t>
        </w:r>
        <w:r w:rsidR="00CB410D">
          <w:rPr>
            <w:noProof/>
            <w:webHidden/>
          </w:rPr>
          <w:tab/>
        </w:r>
        <w:r w:rsidR="00CB410D">
          <w:rPr>
            <w:noProof/>
            <w:webHidden/>
          </w:rPr>
          <w:fldChar w:fldCharType="begin"/>
        </w:r>
        <w:r w:rsidR="00CB410D">
          <w:rPr>
            <w:noProof/>
            <w:webHidden/>
          </w:rPr>
          <w:instrText xml:space="preserve"> PAGEREF _Toc178694375 \h </w:instrText>
        </w:r>
        <w:r w:rsidR="00CB410D">
          <w:rPr>
            <w:noProof/>
            <w:webHidden/>
          </w:rPr>
        </w:r>
        <w:r w:rsidR="00CB410D">
          <w:rPr>
            <w:noProof/>
            <w:webHidden/>
          </w:rPr>
          <w:fldChar w:fldCharType="separate"/>
        </w:r>
        <w:r w:rsidR="00CB410D">
          <w:rPr>
            <w:noProof/>
            <w:webHidden/>
          </w:rPr>
          <w:t>15</w:t>
        </w:r>
        <w:r w:rsidR="00CB410D">
          <w:rPr>
            <w:noProof/>
            <w:webHidden/>
          </w:rPr>
          <w:fldChar w:fldCharType="end"/>
        </w:r>
      </w:hyperlink>
    </w:p>
    <w:p w14:paraId="29E93436" w14:textId="4BE6814A" w:rsidR="00CB410D" w:rsidRDefault="00FB127C">
      <w:pPr>
        <w:pStyle w:val="TOC3"/>
        <w:rPr>
          <w:rFonts w:asciiTheme="minorHAnsi" w:eastAsiaTheme="minorEastAsia" w:hAnsiTheme="minorHAnsi" w:cstheme="minorBidi"/>
          <w:noProof/>
          <w:kern w:val="2"/>
          <w:lang w:val="en-AU" w:eastAsia="en-AU"/>
          <w14:ligatures w14:val="standardContextual"/>
        </w:rPr>
      </w:pPr>
      <w:hyperlink w:anchor="_Toc178694376" w:history="1">
        <w:r w:rsidR="00CB410D" w:rsidRPr="00CF78A7">
          <w:rPr>
            <w:rStyle w:val="Hyperlink"/>
            <w:noProof/>
          </w:rPr>
          <w:t>Related to justice</w:t>
        </w:r>
        <w:r w:rsidR="00CB410D">
          <w:rPr>
            <w:noProof/>
            <w:webHidden/>
          </w:rPr>
          <w:tab/>
        </w:r>
        <w:r w:rsidR="00CB410D">
          <w:rPr>
            <w:noProof/>
            <w:webHidden/>
          </w:rPr>
          <w:fldChar w:fldCharType="begin"/>
        </w:r>
        <w:r w:rsidR="00CB410D">
          <w:rPr>
            <w:noProof/>
            <w:webHidden/>
          </w:rPr>
          <w:instrText xml:space="preserve"> PAGEREF _Toc178694376 \h </w:instrText>
        </w:r>
        <w:r w:rsidR="00CB410D">
          <w:rPr>
            <w:noProof/>
            <w:webHidden/>
          </w:rPr>
        </w:r>
        <w:r w:rsidR="00CB410D">
          <w:rPr>
            <w:noProof/>
            <w:webHidden/>
          </w:rPr>
          <w:fldChar w:fldCharType="separate"/>
        </w:r>
        <w:r w:rsidR="00CB410D">
          <w:rPr>
            <w:noProof/>
            <w:webHidden/>
          </w:rPr>
          <w:t>15</w:t>
        </w:r>
        <w:r w:rsidR="00CB410D">
          <w:rPr>
            <w:noProof/>
            <w:webHidden/>
          </w:rPr>
          <w:fldChar w:fldCharType="end"/>
        </w:r>
      </w:hyperlink>
    </w:p>
    <w:p w14:paraId="7284BEE6" w14:textId="76A6799E" w:rsidR="00CB410D" w:rsidRDefault="00FB127C">
      <w:pPr>
        <w:pStyle w:val="TOC3"/>
        <w:rPr>
          <w:rFonts w:asciiTheme="minorHAnsi" w:eastAsiaTheme="minorEastAsia" w:hAnsiTheme="minorHAnsi" w:cstheme="minorBidi"/>
          <w:noProof/>
          <w:kern w:val="2"/>
          <w:lang w:val="en-AU" w:eastAsia="en-AU"/>
          <w14:ligatures w14:val="standardContextual"/>
        </w:rPr>
      </w:pPr>
      <w:hyperlink w:anchor="_Toc178694377" w:history="1">
        <w:r w:rsidR="00CB410D" w:rsidRPr="00CF78A7">
          <w:rPr>
            <w:rStyle w:val="Hyperlink"/>
            <w:noProof/>
          </w:rPr>
          <w:t>Related to aged care</w:t>
        </w:r>
        <w:r w:rsidR="00CB410D">
          <w:rPr>
            <w:noProof/>
            <w:webHidden/>
          </w:rPr>
          <w:tab/>
        </w:r>
        <w:r w:rsidR="00CB410D">
          <w:rPr>
            <w:noProof/>
            <w:webHidden/>
          </w:rPr>
          <w:fldChar w:fldCharType="begin"/>
        </w:r>
        <w:r w:rsidR="00CB410D">
          <w:rPr>
            <w:noProof/>
            <w:webHidden/>
          </w:rPr>
          <w:instrText xml:space="preserve"> PAGEREF _Toc178694377 \h </w:instrText>
        </w:r>
        <w:r w:rsidR="00CB410D">
          <w:rPr>
            <w:noProof/>
            <w:webHidden/>
          </w:rPr>
        </w:r>
        <w:r w:rsidR="00CB410D">
          <w:rPr>
            <w:noProof/>
            <w:webHidden/>
          </w:rPr>
          <w:fldChar w:fldCharType="separate"/>
        </w:r>
        <w:r w:rsidR="00CB410D">
          <w:rPr>
            <w:noProof/>
            <w:webHidden/>
          </w:rPr>
          <w:t>15</w:t>
        </w:r>
        <w:r w:rsidR="00CB410D">
          <w:rPr>
            <w:noProof/>
            <w:webHidden/>
          </w:rPr>
          <w:fldChar w:fldCharType="end"/>
        </w:r>
      </w:hyperlink>
    </w:p>
    <w:p w14:paraId="699C821A" w14:textId="18E9CC7D" w:rsidR="00CB410D" w:rsidRDefault="00FB127C">
      <w:pPr>
        <w:pStyle w:val="TOC3"/>
        <w:rPr>
          <w:rFonts w:asciiTheme="minorHAnsi" w:eastAsiaTheme="minorEastAsia" w:hAnsiTheme="minorHAnsi" w:cstheme="minorBidi"/>
          <w:noProof/>
          <w:kern w:val="2"/>
          <w:lang w:val="en-AU" w:eastAsia="en-AU"/>
          <w14:ligatures w14:val="standardContextual"/>
        </w:rPr>
      </w:pPr>
      <w:hyperlink w:anchor="_Toc178694378" w:history="1">
        <w:r w:rsidR="00CB410D" w:rsidRPr="00CF78A7">
          <w:rPr>
            <w:rStyle w:val="Hyperlink"/>
            <w:noProof/>
          </w:rPr>
          <w:t>Unlawful goods and services</w:t>
        </w:r>
        <w:r w:rsidR="00CB410D">
          <w:rPr>
            <w:noProof/>
            <w:webHidden/>
          </w:rPr>
          <w:tab/>
        </w:r>
        <w:r w:rsidR="00CB410D">
          <w:rPr>
            <w:noProof/>
            <w:webHidden/>
          </w:rPr>
          <w:fldChar w:fldCharType="begin"/>
        </w:r>
        <w:r w:rsidR="00CB410D">
          <w:rPr>
            <w:noProof/>
            <w:webHidden/>
          </w:rPr>
          <w:instrText xml:space="preserve"> PAGEREF _Toc178694378 \h </w:instrText>
        </w:r>
        <w:r w:rsidR="00CB410D">
          <w:rPr>
            <w:noProof/>
            <w:webHidden/>
          </w:rPr>
        </w:r>
        <w:r w:rsidR="00CB410D">
          <w:rPr>
            <w:noProof/>
            <w:webHidden/>
          </w:rPr>
          <w:fldChar w:fldCharType="separate"/>
        </w:r>
        <w:r w:rsidR="00CB410D">
          <w:rPr>
            <w:noProof/>
            <w:webHidden/>
          </w:rPr>
          <w:t>16</w:t>
        </w:r>
        <w:r w:rsidR="00CB410D">
          <w:rPr>
            <w:noProof/>
            <w:webHidden/>
          </w:rPr>
          <w:fldChar w:fldCharType="end"/>
        </w:r>
      </w:hyperlink>
    </w:p>
    <w:p w14:paraId="343805B9" w14:textId="3C6B0BF9" w:rsidR="00CB410D" w:rsidRDefault="00FB127C">
      <w:pPr>
        <w:pStyle w:val="TOC3"/>
        <w:rPr>
          <w:rFonts w:asciiTheme="minorHAnsi" w:eastAsiaTheme="minorEastAsia" w:hAnsiTheme="minorHAnsi" w:cstheme="minorBidi"/>
          <w:noProof/>
          <w:kern w:val="2"/>
          <w:lang w:val="en-AU" w:eastAsia="en-AU"/>
          <w14:ligatures w14:val="standardContextual"/>
        </w:rPr>
      </w:pPr>
      <w:hyperlink w:anchor="_Toc178694379" w:history="1">
        <w:r w:rsidR="00CB410D" w:rsidRPr="00CF78A7">
          <w:rPr>
            <w:rStyle w:val="Hyperlink"/>
            <w:noProof/>
          </w:rPr>
          <w:t>Income replacement</w:t>
        </w:r>
        <w:r w:rsidR="00CB410D">
          <w:rPr>
            <w:noProof/>
            <w:webHidden/>
          </w:rPr>
          <w:tab/>
        </w:r>
        <w:r w:rsidR="00CB410D">
          <w:rPr>
            <w:noProof/>
            <w:webHidden/>
          </w:rPr>
          <w:fldChar w:fldCharType="begin"/>
        </w:r>
        <w:r w:rsidR="00CB410D">
          <w:rPr>
            <w:noProof/>
            <w:webHidden/>
          </w:rPr>
          <w:instrText xml:space="preserve"> PAGEREF _Toc178694379 \h </w:instrText>
        </w:r>
        <w:r w:rsidR="00CB410D">
          <w:rPr>
            <w:noProof/>
            <w:webHidden/>
          </w:rPr>
        </w:r>
        <w:r w:rsidR="00CB410D">
          <w:rPr>
            <w:noProof/>
            <w:webHidden/>
          </w:rPr>
          <w:fldChar w:fldCharType="separate"/>
        </w:r>
        <w:r w:rsidR="00CB410D">
          <w:rPr>
            <w:noProof/>
            <w:webHidden/>
          </w:rPr>
          <w:t>16</w:t>
        </w:r>
        <w:r w:rsidR="00CB410D">
          <w:rPr>
            <w:noProof/>
            <w:webHidden/>
          </w:rPr>
          <w:fldChar w:fldCharType="end"/>
        </w:r>
      </w:hyperlink>
    </w:p>
    <w:p w14:paraId="30A0A6DD" w14:textId="14F1D60B" w:rsidR="00CB410D" w:rsidRDefault="00CB410D" w:rsidP="00CB410D">
      <w:pPr>
        <w:spacing w:after="0" w:line="240" w:lineRule="auto"/>
        <w:rPr>
          <w:b/>
          <w:bCs/>
          <w:color w:val="6B2876" w:themeColor="text2"/>
          <w:sz w:val="40"/>
          <w:szCs w:val="40"/>
          <w:shd w:val="clear" w:color="auto" w:fill="FFFFFF"/>
        </w:rPr>
      </w:pPr>
      <w:r>
        <w:fldChar w:fldCharType="end"/>
      </w:r>
      <w:r>
        <w:br w:type="page"/>
      </w:r>
    </w:p>
    <w:p w14:paraId="608B3F96" w14:textId="4BDAE028" w:rsidR="004D32B5" w:rsidRDefault="00FE0AAB" w:rsidP="00CB410D">
      <w:pPr>
        <w:pStyle w:val="Heading2"/>
      </w:pPr>
      <w:bookmarkStart w:id="5" w:name="_Toc178694030"/>
      <w:bookmarkStart w:id="6" w:name="_Toc178694354"/>
      <w:bookmarkEnd w:id="4"/>
      <w:r>
        <w:lastRenderedPageBreak/>
        <w:t>Day-to-day living costs</w:t>
      </w:r>
      <w:bookmarkEnd w:id="5"/>
      <w:bookmarkEnd w:id="6"/>
    </w:p>
    <w:p w14:paraId="4F7C88A5" w14:textId="03266739" w:rsidR="00FE0AAB" w:rsidRPr="00FE0AAB" w:rsidRDefault="00FE0AAB" w:rsidP="00CB410D">
      <w:pPr>
        <w:pStyle w:val="Heading3"/>
        <w:rPr>
          <w:shd w:val="clear" w:color="auto" w:fill="FFFFFF"/>
          <w:lang w:val="en-AU"/>
        </w:rPr>
      </w:pPr>
      <w:bookmarkStart w:id="7" w:name="_Toc178694355"/>
      <w:r w:rsidRPr="00FE0AAB">
        <w:rPr>
          <w:shd w:val="clear" w:color="auto" w:fill="FFFFFF"/>
          <w:lang w:val="en-AU"/>
        </w:rPr>
        <w:t>Accommodation and household related</w:t>
      </w:r>
      <w:bookmarkEnd w:id="7"/>
    </w:p>
    <w:p w14:paraId="779313AE" w14:textId="05AB8056" w:rsidR="00FE0AAB" w:rsidRPr="00CB410D" w:rsidRDefault="00FE0AAB" w:rsidP="00CB410D">
      <w:pPr>
        <w:pStyle w:val="ListParagraph"/>
        <w:numPr>
          <w:ilvl w:val="0"/>
          <w:numId w:val="11"/>
        </w:numPr>
        <w:ind w:left="714" w:hanging="357"/>
        <w:contextualSpacing w:val="0"/>
        <w:rPr>
          <w:shd w:val="clear" w:color="auto" w:fill="FFFFFF"/>
          <w:lang w:val="en-AU"/>
        </w:rPr>
      </w:pPr>
      <w:r w:rsidRPr="00CB410D">
        <w:rPr>
          <w:shd w:val="clear" w:color="auto" w:fill="FFFFFF"/>
          <w:lang w:val="en-AU"/>
        </w:rPr>
        <w:t>Rent, rental bonds, home and property deposits, stamp duty, mortgage repayments, and strata fees</w:t>
      </w:r>
      <w:r w:rsidR="003F717D">
        <w:rPr>
          <w:shd w:val="clear" w:color="auto" w:fill="FFFFFF"/>
          <w:lang w:val="en-AU"/>
        </w:rPr>
        <w:t>.</w:t>
      </w:r>
    </w:p>
    <w:p w14:paraId="6066F012" w14:textId="1F670A35" w:rsidR="00FE0AAB" w:rsidRPr="00CB410D" w:rsidRDefault="00FE0AAB" w:rsidP="00CB410D">
      <w:pPr>
        <w:pStyle w:val="ListParagraph"/>
        <w:numPr>
          <w:ilvl w:val="0"/>
          <w:numId w:val="11"/>
        </w:numPr>
        <w:ind w:left="714" w:hanging="357"/>
        <w:contextualSpacing w:val="0"/>
        <w:rPr>
          <w:shd w:val="clear" w:color="auto" w:fill="FFFFFF"/>
          <w:lang w:val="en-AU"/>
        </w:rPr>
      </w:pPr>
      <w:r w:rsidRPr="00CB410D">
        <w:rPr>
          <w:shd w:val="clear" w:color="auto" w:fill="FFFFFF"/>
          <w:lang w:val="en-AU"/>
        </w:rPr>
        <w:t>Purchase of land, or house and land packages</w:t>
      </w:r>
      <w:r w:rsidR="003F717D">
        <w:rPr>
          <w:shd w:val="clear" w:color="auto" w:fill="FFFFFF"/>
          <w:lang w:val="en-AU"/>
        </w:rPr>
        <w:t>.</w:t>
      </w:r>
    </w:p>
    <w:p w14:paraId="6814D819" w14:textId="4EFF581D" w:rsidR="00FE0AAB" w:rsidRPr="00CB410D" w:rsidRDefault="00FE0AAB" w:rsidP="00CB410D">
      <w:pPr>
        <w:pStyle w:val="ListParagraph"/>
        <w:numPr>
          <w:ilvl w:val="0"/>
          <w:numId w:val="11"/>
        </w:numPr>
        <w:ind w:left="714" w:hanging="357"/>
        <w:contextualSpacing w:val="0"/>
        <w:rPr>
          <w:shd w:val="clear" w:color="auto" w:fill="FFFFFF"/>
          <w:lang w:val="en-AU"/>
        </w:rPr>
      </w:pPr>
      <w:r w:rsidRPr="00CB410D">
        <w:rPr>
          <w:shd w:val="clear" w:color="auto" w:fill="FFFFFF"/>
          <w:lang w:val="en-AU"/>
        </w:rPr>
        <w:t>Standard home security and maintenance costs, fencing, gates and building repairs</w:t>
      </w:r>
      <w:r w:rsidR="003F717D">
        <w:rPr>
          <w:shd w:val="clear" w:color="auto" w:fill="FFFFFF"/>
          <w:lang w:val="en-AU"/>
        </w:rPr>
        <w:t>.</w:t>
      </w:r>
    </w:p>
    <w:p w14:paraId="02B33710" w14:textId="34E4279A" w:rsidR="00FE0AAB" w:rsidRPr="00CB410D" w:rsidRDefault="00FE0AAB" w:rsidP="00CB410D">
      <w:pPr>
        <w:pStyle w:val="ListParagraph"/>
        <w:numPr>
          <w:ilvl w:val="0"/>
          <w:numId w:val="11"/>
        </w:numPr>
        <w:ind w:left="714" w:hanging="357"/>
        <w:contextualSpacing w:val="0"/>
        <w:rPr>
          <w:shd w:val="clear" w:color="auto" w:fill="FFFFFF"/>
          <w:lang w:val="en-AU"/>
        </w:rPr>
      </w:pPr>
      <w:r w:rsidRPr="00CB410D">
        <w:rPr>
          <w:shd w:val="clear" w:color="auto" w:fill="FFFFFF"/>
          <w:lang w:val="en-AU"/>
        </w:rPr>
        <w:t>Pools, pool heating and maintenance, spa baths, saunas, steam rooms</w:t>
      </w:r>
      <w:r w:rsidR="003F717D">
        <w:rPr>
          <w:shd w:val="clear" w:color="auto" w:fill="FFFFFF"/>
          <w:lang w:val="en-AU"/>
        </w:rPr>
        <w:t>.</w:t>
      </w:r>
    </w:p>
    <w:p w14:paraId="30541D95" w14:textId="2FD01B55" w:rsidR="00FE0AAB" w:rsidRPr="00CB410D" w:rsidRDefault="00FE0AAB" w:rsidP="00CB410D">
      <w:pPr>
        <w:pStyle w:val="ListParagraph"/>
        <w:numPr>
          <w:ilvl w:val="0"/>
          <w:numId w:val="11"/>
        </w:numPr>
        <w:ind w:left="714" w:hanging="357"/>
        <w:contextualSpacing w:val="0"/>
        <w:rPr>
          <w:shd w:val="clear" w:color="auto" w:fill="FFFFFF"/>
          <w:lang w:val="en-AU"/>
        </w:rPr>
      </w:pPr>
      <w:r w:rsidRPr="00CB410D">
        <w:rPr>
          <w:shd w:val="clear" w:color="auto" w:fill="FFFFFF"/>
          <w:lang w:val="en-AU"/>
        </w:rPr>
        <w:t>Standard home repairs, home improvements, standard renovations and maintenance</w:t>
      </w:r>
      <w:r w:rsidR="003F717D">
        <w:rPr>
          <w:shd w:val="clear" w:color="auto" w:fill="FFFFFF"/>
          <w:lang w:val="en-AU"/>
        </w:rPr>
        <w:t>.</w:t>
      </w:r>
    </w:p>
    <w:p w14:paraId="25FF9C86" w14:textId="5DB5644B" w:rsidR="00FE0AAB" w:rsidRPr="00CB410D" w:rsidRDefault="00FE0AAB" w:rsidP="00CB410D">
      <w:pPr>
        <w:pStyle w:val="ListParagraph"/>
        <w:numPr>
          <w:ilvl w:val="0"/>
          <w:numId w:val="11"/>
        </w:numPr>
        <w:ind w:left="714" w:hanging="357"/>
        <w:contextualSpacing w:val="0"/>
        <w:rPr>
          <w:shd w:val="clear" w:color="auto" w:fill="FFFFFF"/>
          <w:lang w:val="en-AU"/>
        </w:rPr>
      </w:pPr>
      <w:r w:rsidRPr="00CB410D">
        <w:rPr>
          <w:shd w:val="clear" w:color="auto" w:fill="FFFFFF"/>
          <w:lang w:val="en-AU"/>
        </w:rPr>
        <w:t>Water, gas, and electricity bills, council rates, land taxes and levies</w:t>
      </w:r>
      <w:r w:rsidR="003F717D">
        <w:rPr>
          <w:shd w:val="clear" w:color="auto" w:fill="FFFFFF"/>
          <w:lang w:val="en-AU"/>
        </w:rPr>
        <w:t>.</w:t>
      </w:r>
    </w:p>
    <w:p w14:paraId="5A247E6B" w14:textId="12D577FA" w:rsidR="00FE0AAB" w:rsidRPr="00CB410D" w:rsidRDefault="00FE0AAB" w:rsidP="00CB410D">
      <w:pPr>
        <w:pStyle w:val="ListParagraph"/>
        <w:numPr>
          <w:ilvl w:val="0"/>
          <w:numId w:val="11"/>
        </w:numPr>
        <w:ind w:left="714" w:hanging="357"/>
        <w:contextualSpacing w:val="0"/>
        <w:rPr>
          <w:shd w:val="clear" w:color="auto" w:fill="FFFFFF"/>
          <w:lang w:val="en-AU"/>
        </w:rPr>
      </w:pPr>
      <w:r w:rsidRPr="00CB410D">
        <w:rPr>
          <w:shd w:val="clear" w:color="auto" w:fill="FFFFFF"/>
          <w:lang w:val="en-AU"/>
        </w:rPr>
        <w:t>Water filters, purifiers, or aerators</w:t>
      </w:r>
      <w:r w:rsidR="003F717D">
        <w:rPr>
          <w:shd w:val="clear" w:color="auto" w:fill="FFFFFF"/>
          <w:lang w:val="en-AU"/>
        </w:rPr>
        <w:t>.</w:t>
      </w:r>
    </w:p>
    <w:p w14:paraId="4512C27C" w14:textId="2268666C" w:rsidR="00FE0AAB" w:rsidRPr="00CB410D" w:rsidRDefault="00FE0AAB" w:rsidP="00CB410D">
      <w:pPr>
        <w:pStyle w:val="ListParagraph"/>
        <w:numPr>
          <w:ilvl w:val="0"/>
          <w:numId w:val="11"/>
        </w:numPr>
        <w:ind w:left="714" w:hanging="357"/>
        <w:contextualSpacing w:val="0"/>
        <w:rPr>
          <w:shd w:val="clear" w:color="auto" w:fill="FFFFFF"/>
          <w:lang w:val="en-AU"/>
        </w:rPr>
      </w:pPr>
      <w:r w:rsidRPr="00CB410D">
        <w:rPr>
          <w:shd w:val="clear" w:color="auto" w:fill="FFFFFF"/>
          <w:lang w:val="en-AU"/>
        </w:rPr>
        <w:t>Electricity generators, solar panels, home batteries for power storage, hot water and gas systems</w:t>
      </w:r>
      <w:r w:rsidR="003F717D">
        <w:rPr>
          <w:shd w:val="clear" w:color="auto" w:fill="FFFFFF"/>
          <w:lang w:val="en-AU"/>
        </w:rPr>
        <w:t>.</w:t>
      </w:r>
    </w:p>
    <w:p w14:paraId="7BBBF34C" w14:textId="1A2E0458" w:rsidR="00FE0AAB" w:rsidRPr="00CB410D" w:rsidRDefault="00FE0AAB" w:rsidP="00CB410D">
      <w:pPr>
        <w:pStyle w:val="ListParagraph"/>
        <w:numPr>
          <w:ilvl w:val="0"/>
          <w:numId w:val="11"/>
        </w:numPr>
        <w:ind w:left="714" w:hanging="357"/>
        <w:contextualSpacing w:val="0"/>
        <w:rPr>
          <w:shd w:val="clear" w:color="auto" w:fill="FFFFFF"/>
          <w:lang w:val="en-AU"/>
        </w:rPr>
      </w:pPr>
      <w:r w:rsidRPr="00CB410D">
        <w:rPr>
          <w:shd w:val="clear" w:color="auto" w:fill="FFFFFF"/>
          <w:lang w:val="en-AU"/>
        </w:rPr>
        <w:t>Standard household (including garden) items, appliances, tools and products</w:t>
      </w:r>
      <w:r w:rsidR="000664BA" w:rsidRPr="00CB410D">
        <w:rPr>
          <w:shd w:val="clear" w:color="auto" w:fill="FFFFFF"/>
          <w:lang w:val="en-AU"/>
        </w:rPr>
        <w:t>.</w:t>
      </w:r>
      <w:r w:rsidRPr="00CB410D">
        <w:rPr>
          <w:shd w:val="clear" w:color="auto" w:fill="FFFFFF"/>
          <w:lang w:val="en-AU"/>
        </w:rPr>
        <w:t xml:space="preserve"> For example, a dishwasher, fridge, washing machine, non-modified kitchen utensils and crockery, food processors, electric toothbrushes, floor rugs, beanbags, standard mattresses, and bedding</w:t>
      </w:r>
      <w:r w:rsidR="003F717D">
        <w:rPr>
          <w:shd w:val="clear" w:color="auto" w:fill="FFFFFF"/>
          <w:lang w:val="en-AU"/>
        </w:rPr>
        <w:t>.</w:t>
      </w:r>
    </w:p>
    <w:p w14:paraId="7471AC28" w14:textId="4B811920" w:rsidR="00FE0AAB" w:rsidRPr="00CB410D" w:rsidRDefault="00FE0AAB" w:rsidP="00CB410D">
      <w:pPr>
        <w:pStyle w:val="ListParagraph"/>
        <w:numPr>
          <w:ilvl w:val="0"/>
          <w:numId w:val="11"/>
        </w:numPr>
        <w:ind w:left="714" w:hanging="357"/>
        <w:contextualSpacing w:val="0"/>
        <w:rPr>
          <w:shd w:val="clear" w:color="auto" w:fill="FFFFFF"/>
          <w:lang w:val="en-AU"/>
        </w:rPr>
      </w:pPr>
      <w:r w:rsidRPr="00CB410D">
        <w:rPr>
          <w:shd w:val="clear" w:color="auto" w:fill="FFFFFF"/>
          <w:lang w:val="en-AU"/>
        </w:rPr>
        <w:t>Standard furniture, fixtures or fittings. For example, lounges, beds, fire alarms, blinds.</w:t>
      </w:r>
    </w:p>
    <w:p w14:paraId="49CAF1D4" w14:textId="5C9E57A6" w:rsidR="00FE0AAB" w:rsidRPr="00CB410D" w:rsidRDefault="00FE0AAB" w:rsidP="00CB410D">
      <w:pPr>
        <w:pStyle w:val="Heading3"/>
      </w:pPr>
      <w:bookmarkStart w:id="8" w:name="_Toc178694356"/>
      <w:r w:rsidRPr="00CB410D">
        <w:t>Finance and payments related</w:t>
      </w:r>
      <w:bookmarkEnd w:id="8"/>
    </w:p>
    <w:p w14:paraId="48BF4A8E" w14:textId="726965E7" w:rsidR="00FE0AAB" w:rsidRPr="00CB410D" w:rsidRDefault="00FE0AAB" w:rsidP="00CB410D">
      <w:pPr>
        <w:pStyle w:val="ListParagraph"/>
        <w:numPr>
          <w:ilvl w:val="0"/>
          <w:numId w:val="12"/>
        </w:numPr>
        <w:ind w:left="714" w:hanging="357"/>
        <w:contextualSpacing w:val="0"/>
        <w:rPr>
          <w:lang w:val="en-AU"/>
        </w:rPr>
      </w:pPr>
      <w:r w:rsidRPr="00CB410D">
        <w:rPr>
          <w:lang w:val="en-AU"/>
        </w:rPr>
        <w:t>Donations, tithes, gifts, and political contributions</w:t>
      </w:r>
      <w:r w:rsidR="003F717D">
        <w:rPr>
          <w:lang w:val="en-AU"/>
        </w:rPr>
        <w:t>.</w:t>
      </w:r>
    </w:p>
    <w:p w14:paraId="6D9C152E" w14:textId="50774920" w:rsidR="00FE0AAB" w:rsidRPr="00CB410D" w:rsidRDefault="00FE0AAB" w:rsidP="00CB410D">
      <w:pPr>
        <w:pStyle w:val="ListParagraph"/>
        <w:numPr>
          <w:ilvl w:val="0"/>
          <w:numId w:val="12"/>
        </w:numPr>
        <w:ind w:left="714" w:hanging="357"/>
        <w:contextualSpacing w:val="0"/>
        <w:rPr>
          <w:lang w:val="en-AU"/>
        </w:rPr>
      </w:pPr>
      <w:r w:rsidRPr="00CB410D">
        <w:rPr>
          <w:lang w:val="en-AU"/>
        </w:rPr>
        <w:t>Fines, penalties, and court-ordered amounts</w:t>
      </w:r>
      <w:r w:rsidR="003F717D">
        <w:rPr>
          <w:lang w:val="en-AU"/>
        </w:rPr>
        <w:t>.</w:t>
      </w:r>
    </w:p>
    <w:p w14:paraId="17E57F9F" w14:textId="0B3D345C" w:rsidR="00FE0AAB" w:rsidRPr="00CB410D" w:rsidRDefault="00FE0AAB" w:rsidP="00CB410D">
      <w:pPr>
        <w:pStyle w:val="ListParagraph"/>
        <w:numPr>
          <w:ilvl w:val="0"/>
          <w:numId w:val="12"/>
        </w:numPr>
        <w:ind w:left="714" w:hanging="357"/>
        <w:contextualSpacing w:val="0"/>
        <w:rPr>
          <w:lang w:val="en-AU"/>
        </w:rPr>
      </w:pPr>
      <w:r w:rsidRPr="00CB410D">
        <w:rPr>
          <w:lang w:val="en-AU"/>
        </w:rPr>
        <w:t>Travel insurance, life insurance, income protection insurance, home and contents insurance, car insurance and excess insurance for novated vehicles</w:t>
      </w:r>
      <w:r w:rsidR="003F717D">
        <w:rPr>
          <w:lang w:val="en-AU"/>
        </w:rPr>
        <w:t>.</w:t>
      </w:r>
    </w:p>
    <w:p w14:paraId="5A5DBE9E" w14:textId="460E57D5" w:rsidR="00FE0AAB" w:rsidRPr="00CB410D" w:rsidRDefault="00FE0AAB" w:rsidP="00CB410D">
      <w:pPr>
        <w:pStyle w:val="ListParagraph"/>
        <w:numPr>
          <w:ilvl w:val="0"/>
          <w:numId w:val="12"/>
        </w:numPr>
        <w:ind w:left="714" w:hanging="357"/>
        <w:contextualSpacing w:val="0"/>
        <w:rPr>
          <w:lang w:val="en-AU"/>
        </w:rPr>
      </w:pPr>
      <w:r w:rsidRPr="00CB410D">
        <w:rPr>
          <w:lang w:val="en-AU"/>
        </w:rPr>
        <w:t>Health insurance, ambulance membership, gap payments for Medicare funded services and private health insurance claims</w:t>
      </w:r>
      <w:r w:rsidR="003F717D">
        <w:rPr>
          <w:lang w:val="en-AU"/>
        </w:rPr>
        <w:t>.</w:t>
      </w:r>
    </w:p>
    <w:p w14:paraId="596694A7" w14:textId="2F4C58E0" w:rsidR="00FE0AAB" w:rsidRPr="00CB410D" w:rsidRDefault="00FE0AAB" w:rsidP="00CB410D">
      <w:pPr>
        <w:pStyle w:val="ListParagraph"/>
        <w:numPr>
          <w:ilvl w:val="0"/>
          <w:numId w:val="12"/>
        </w:numPr>
        <w:ind w:left="714" w:hanging="357"/>
        <w:contextualSpacing w:val="0"/>
        <w:rPr>
          <w:lang w:val="en-AU"/>
        </w:rPr>
      </w:pPr>
      <w:r w:rsidRPr="00CB410D">
        <w:rPr>
          <w:lang w:val="en-AU"/>
        </w:rPr>
        <w:lastRenderedPageBreak/>
        <w:t xml:space="preserve">Superannuation for the participants or a member of self-managed superannuation fund (within the meaning of the </w:t>
      </w:r>
      <w:r w:rsidRPr="00CB410D">
        <w:rPr>
          <w:i/>
          <w:iCs/>
          <w:lang w:val="en-AU"/>
        </w:rPr>
        <w:t xml:space="preserve">Superannuation Industry (Supervision) Act 1993) </w:t>
      </w:r>
      <w:r w:rsidRPr="00CB410D">
        <w:rPr>
          <w:lang w:val="en-AU"/>
        </w:rPr>
        <w:t>of which the participant is a member</w:t>
      </w:r>
      <w:r w:rsidR="003F717D">
        <w:rPr>
          <w:lang w:val="en-AU"/>
        </w:rPr>
        <w:t>.</w:t>
      </w:r>
    </w:p>
    <w:p w14:paraId="4F61C207" w14:textId="1EFA62B1" w:rsidR="00FE0AAB" w:rsidRPr="00CB410D" w:rsidRDefault="00FE0AAB" w:rsidP="00CB410D">
      <w:pPr>
        <w:pStyle w:val="ListParagraph"/>
        <w:numPr>
          <w:ilvl w:val="0"/>
          <w:numId w:val="12"/>
        </w:numPr>
        <w:ind w:left="714" w:hanging="357"/>
        <w:contextualSpacing w:val="0"/>
        <w:rPr>
          <w:lang w:val="en-AU"/>
        </w:rPr>
      </w:pPr>
      <w:r w:rsidRPr="00CB410D">
        <w:rPr>
          <w:lang w:val="en-AU"/>
        </w:rPr>
        <w:t>Fringe benefits for staff or contractors</w:t>
      </w:r>
      <w:r w:rsidR="003F717D">
        <w:rPr>
          <w:lang w:val="en-AU"/>
        </w:rPr>
        <w:t>.</w:t>
      </w:r>
    </w:p>
    <w:p w14:paraId="745D6DF1" w14:textId="06A8E790" w:rsidR="00FE0AAB" w:rsidRPr="00CB410D" w:rsidRDefault="00FE0AAB" w:rsidP="00CB410D">
      <w:pPr>
        <w:pStyle w:val="ListParagraph"/>
        <w:numPr>
          <w:ilvl w:val="0"/>
          <w:numId w:val="12"/>
        </w:numPr>
        <w:ind w:left="714" w:hanging="357"/>
        <w:contextualSpacing w:val="0"/>
        <w:rPr>
          <w:lang w:val="en-AU"/>
        </w:rPr>
      </w:pPr>
      <w:r w:rsidRPr="00CB410D">
        <w:rPr>
          <w:lang w:val="en-AU"/>
        </w:rPr>
        <w:t>Education and tuition fees including fees for school, vocational education and training and higher education</w:t>
      </w:r>
      <w:r w:rsidR="003F717D">
        <w:rPr>
          <w:lang w:val="en-AU"/>
        </w:rPr>
        <w:t>.</w:t>
      </w:r>
    </w:p>
    <w:p w14:paraId="3F4FA9DE" w14:textId="18C828D3" w:rsidR="00FE0AAB" w:rsidRPr="00CB410D" w:rsidRDefault="00FE0AAB" w:rsidP="00CB410D">
      <w:pPr>
        <w:pStyle w:val="ListParagraph"/>
        <w:numPr>
          <w:ilvl w:val="0"/>
          <w:numId w:val="12"/>
        </w:numPr>
        <w:ind w:left="714" w:hanging="357"/>
        <w:contextualSpacing w:val="0"/>
        <w:rPr>
          <w:lang w:val="en-AU"/>
        </w:rPr>
      </w:pPr>
      <w:r w:rsidRPr="00CB410D">
        <w:rPr>
          <w:lang w:val="en-AU"/>
        </w:rPr>
        <w:t>Legal costs</w:t>
      </w:r>
      <w:r w:rsidR="003F717D">
        <w:rPr>
          <w:lang w:val="en-AU"/>
        </w:rPr>
        <w:t>.</w:t>
      </w:r>
    </w:p>
    <w:p w14:paraId="6E34721A" w14:textId="51D2F241" w:rsidR="00FE0AAB" w:rsidRPr="00CB410D" w:rsidRDefault="00FE0AAB" w:rsidP="00CB410D">
      <w:pPr>
        <w:pStyle w:val="ListParagraph"/>
        <w:numPr>
          <w:ilvl w:val="0"/>
          <w:numId w:val="12"/>
        </w:numPr>
        <w:ind w:left="714" w:hanging="357"/>
        <w:contextualSpacing w:val="0"/>
        <w:rPr>
          <w:lang w:val="en-AU"/>
        </w:rPr>
      </w:pPr>
      <w:r w:rsidRPr="00CB410D">
        <w:rPr>
          <w:lang w:val="en-AU"/>
        </w:rPr>
        <w:t>Child support fees and debt repayments</w:t>
      </w:r>
      <w:r w:rsidR="003F717D">
        <w:rPr>
          <w:lang w:val="en-AU"/>
        </w:rPr>
        <w:t>.</w:t>
      </w:r>
    </w:p>
    <w:p w14:paraId="6D0A4215" w14:textId="24A48C05" w:rsidR="00FE0AAB" w:rsidRPr="00CB410D" w:rsidRDefault="00FE0AAB" w:rsidP="00CB410D">
      <w:pPr>
        <w:pStyle w:val="ListParagraph"/>
        <w:numPr>
          <w:ilvl w:val="0"/>
          <w:numId w:val="12"/>
        </w:numPr>
        <w:ind w:left="714" w:hanging="357"/>
        <w:contextualSpacing w:val="0"/>
        <w:rPr>
          <w:lang w:val="en-AU"/>
        </w:rPr>
      </w:pPr>
      <w:r w:rsidRPr="00CB410D">
        <w:rPr>
          <w:lang w:val="en-AU"/>
        </w:rPr>
        <w:t>Gift cards</w:t>
      </w:r>
      <w:r w:rsidR="003F717D">
        <w:rPr>
          <w:lang w:val="en-AU"/>
        </w:rPr>
        <w:t>.</w:t>
      </w:r>
    </w:p>
    <w:p w14:paraId="3D961C89" w14:textId="579C5E94" w:rsidR="00FE0AAB" w:rsidRPr="00CB410D" w:rsidRDefault="00FE0AAB" w:rsidP="00CB410D">
      <w:pPr>
        <w:pStyle w:val="ListParagraph"/>
        <w:numPr>
          <w:ilvl w:val="0"/>
          <w:numId w:val="12"/>
        </w:numPr>
        <w:ind w:left="714" w:hanging="357"/>
        <w:contextualSpacing w:val="0"/>
        <w:rPr>
          <w:lang w:val="en-AU"/>
        </w:rPr>
      </w:pPr>
      <w:r w:rsidRPr="00CB410D">
        <w:rPr>
          <w:lang w:val="en-AU"/>
        </w:rPr>
        <w:t>Business development costs and business skills development costs including</w:t>
      </w:r>
      <w:r w:rsidR="00044774" w:rsidRPr="00CB410D">
        <w:rPr>
          <w:lang w:val="en-AU"/>
        </w:rPr>
        <w:t xml:space="preserve"> </w:t>
      </w:r>
      <w:r w:rsidRPr="00CB410D">
        <w:rPr>
          <w:lang w:val="en-AU"/>
        </w:rPr>
        <w:t>company registration, book-keeping, accounting services or software</w:t>
      </w:r>
      <w:r w:rsidR="003F717D">
        <w:rPr>
          <w:lang w:val="en-AU"/>
        </w:rPr>
        <w:t>.</w:t>
      </w:r>
    </w:p>
    <w:p w14:paraId="7B1189E1" w14:textId="2430B0A0" w:rsidR="00593F27" w:rsidRPr="00CB410D" w:rsidRDefault="00FE0AAB" w:rsidP="00CB410D">
      <w:pPr>
        <w:pStyle w:val="ListParagraph"/>
        <w:numPr>
          <w:ilvl w:val="0"/>
          <w:numId w:val="12"/>
        </w:numPr>
        <w:ind w:left="714" w:hanging="357"/>
        <w:contextualSpacing w:val="0"/>
        <w:rPr>
          <w:lang w:val="en-AU"/>
        </w:rPr>
      </w:pPr>
      <w:r w:rsidRPr="00CB410D">
        <w:rPr>
          <w:lang w:val="en-AU"/>
        </w:rPr>
        <w:t>Debts, liabilities, loan repayments, buy now pay later payments, and taxes.</w:t>
      </w:r>
    </w:p>
    <w:p w14:paraId="4D73DAAA" w14:textId="7AF4B008" w:rsidR="00593F27" w:rsidRDefault="003945B7" w:rsidP="00CB410D">
      <w:pPr>
        <w:pStyle w:val="Heading3"/>
        <w:rPr>
          <w:lang w:val="en-AU"/>
        </w:rPr>
      </w:pPr>
      <w:bookmarkStart w:id="9" w:name="_Toc178694357"/>
      <w:r>
        <w:rPr>
          <w:lang w:val="en-AU"/>
        </w:rPr>
        <w:t>Food and groceries</w:t>
      </w:r>
      <w:bookmarkEnd w:id="9"/>
    </w:p>
    <w:p w14:paraId="56669048" w14:textId="24E5278A" w:rsidR="003945B7" w:rsidRPr="00CB410D" w:rsidRDefault="003945B7" w:rsidP="00CB410D">
      <w:pPr>
        <w:pStyle w:val="ListParagraph"/>
        <w:numPr>
          <w:ilvl w:val="0"/>
          <w:numId w:val="13"/>
        </w:numPr>
        <w:ind w:left="714" w:hanging="357"/>
        <w:contextualSpacing w:val="0"/>
        <w:rPr>
          <w:lang w:val="en-AU"/>
        </w:rPr>
      </w:pPr>
      <w:r w:rsidRPr="00CB410D">
        <w:rPr>
          <w:lang w:val="en-AU"/>
        </w:rPr>
        <w:t>Groceries including all food, beverage, cleaning, household and</w:t>
      </w:r>
      <w:r w:rsidR="004B3D5C" w:rsidRPr="00CB410D">
        <w:rPr>
          <w:lang w:val="en-AU"/>
        </w:rPr>
        <w:t xml:space="preserve"> </w:t>
      </w:r>
      <w:r w:rsidRPr="00CB410D">
        <w:rPr>
          <w:lang w:val="en-AU"/>
        </w:rPr>
        <w:t>health products</w:t>
      </w:r>
      <w:r w:rsidR="003F717D">
        <w:rPr>
          <w:lang w:val="en-AU"/>
        </w:rPr>
        <w:t>.</w:t>
      </w:r>
    </w:p>
    <w:p w14:paraId="37B9FA37" w14:textId="2157B17E" w:rsidR="003945B7" w:rsidRPr="00CB410D" w:rsidRDefault="003945B7" w:rsidP="00CB410D">
      <w:pPr>
        <w:pStyle w:val="ListParagraph"/>
        <w:numPr>
          <w:ilvl w:val="0"/>
          <w:numId w:val="13"/>
        </w:numPr>
        <w:ind w:left="714" w:hanging="357"/>
        <w:contextualSpacing w:val="0"/>
        <w:rPr>
          <w:lang w:val="en-AU"/>
        </w:rPr>
      </w:pPr>
      <w:r w:rsidRPr="00CB410D">
        <w:rPr>
          <w:lang w:val="en-AU"/>
        </w:rPr>
        <w:t xml:space="preserve">Fast food services, takeaway food and food delivery platforms (excluding meal delivery platforms where the food and ingredient component can </w:t>
      </w:r>
      <w:proofErr w:type="gramStart"/>
      <w:r w:rsidRPr="00CB410D">
        <w:rPr>
          <w:lang w:val="en-AU"/>
        </w:rPr>
        <w:t>be separately identified</w:t>
      </w:r>
      <w:proofErr w:type="gramEnd"/>
      <w:r w:rsidRPr="00CB410D">
        <w:rPr>
          <w:lang w:val="en-AU"/>
        </w:rPr>
        <w:t xml:space="preserve"> from the meal preparation and delivery component)</w:t>
      </w:r>
      <w:r w:rsidR="004B3D5C" w:rsidRPr="00CB410D">
        <w:rPr>
          <w:lang w:val="en-AU"/>
        </w:rPr>
        <w:t>.</w:t>
      </w:r>
    </w:p>
    <w:p w14:paraId="68C040F7" w14:textId="3C40E433" w:rsidR="003945B7" w:rsidRDefault="003945B7" w:rsidP="00CB410D">
      <w:pPr>
        <w:pStyle w:val="Heading3"/>
        <w:rPr>
          <w:lang w:val="en-AU"/>
        </w:rPr>
      </w:pPr>
      <w:bookmarkStart w:id="10" w:name="_Toc178694358"/>
      <w:r>
        <w:rPr>
          <w:lang w:val="en-AU"/>
        </w:rPr>
        <w:t>Lifestyle related</w:t>
      </w:r>
      <w:bookmarkEnd w:id="10"/>
    </w:p>
    <w:p w14:paraId="0FD3342E" w14:textId="062A8F76" w:rsidR="004B3D5C" w:rsidRPr="00CB410D" w:rsidRDefault="004B3D5C" w:rsidP="00CB410D">
      <w:pPr>
        <w:pStyle w:val="ListParagraph"/>
        <w:numPr>
          <w:ilvl w:val="0"/>
          <w:numId w:val="14"/>
        </w:numPr>
        <w:ind w:left="714" w:hanging="357"/>
        <w:contextualSpacing w:val="0"/>
        <w:rPr>
          <w:lang w:val="en-AU"/>
        </w:rPr>
      </w:pPr>
      <w:r w:rsidRPr="00CB410D">
        <w:rPr>
          <w:lang w:val="en-AU"/>
        </w:rPr>
        <w:t>Cigarettes, vapes and smoking paraphernalia, legal cannabis</w:t>
      </w:r>
      <w:r w:rsidR="003F717D">
        <w:rPr>
          <w:lang w:val="en-AU"/>
        </w:rPr>
        <w:t>.</w:t>
      </w:r>
    </w:p>
    <w:p w14:paraId="34858A46" w14:textId="29CE496E" w:rsidR="004B3D5C" w:rsidRPr="00CB410D" w:rsidRDefault="004B3D5C" w:rsidP="00CB410D">
      <w:pPr>
        <w:pStyle w:val="ListParagraph"/>
        <w:numPr>
          <w:ilvl w:val="0"/>
          <w:numId w:val="14"/>
        </w:numPr>
        <w:ind w:left="714" w:hanging="357"/>
        <w:contextualSpacing w:val="0"/>
        <w:rPr>
          <w:lang w:val="en-AU"/>
        </w:rPr>
      </w:pPr>
      <w:r w:rsidRPr="00CB410D">
        <w:rPr>
          <w:lang w:val="en-AU"/>
        </w:rPr>
        <w:t>Smoking cessation devices such a nicotine replacement items</w:t>
      </w:r>
      <w:r w:rsidR="003F717D">
        <w:rPr>
          <w:lang w:val="en-AU"/>
        </w:rPr>
        <w:t>.</w:t>
      </w:r>
    </w:p>
    <w:p w14:paraId="021676CD" w14:textId="69E3D733" w:rsidR="004B3D5C" w:rsidRPr="00CB410D" w:rsidRDefault="004B3D5C" w:rsidP="00CB410D">
      <w:pPr>
        <w:pStyle w:val="ListParagraph"/>
        <w:numPr>
          <w:ilvl w:val="0"/>
          <w:numId w:val="14"/>
        </w:numPr>
        <w:ind w:left="714" w:hanging="357"/>
        <w:contextualSpacing w:val="0"/>
        <w:rPr>
          <w:lang w:val="en-AU"/>
        </w:rPr>
      </w:pPr>
      <w:r w:rsidRPr="00CB410D">
        <w:rPr>
          <w:lang w:val="en-AU"/>
        </w:rPr>
        <w:t>Gambling</w:t>
      </w:r>
      <w:r w:rsidR="003F717D">
        <w:rPr>
          <w:lang w:val="en-AU"/>
        </w:rPr>
        <w:t>.</w:t>
      </w:r>
    </w:p>
    <w:p w14:paraId="32D84202" w14:textId="0500CD43" w:rsidR="004B3D5C" w:rsidRPr="00CB410D" w:rsidRDefault="004B3D5C" w:rsidP="00CB410D">
      <w:pPr>
        <w:pStyle w:val="ListParagraph"/>
        <w:numPr>
          <w:ilvl w:val="0"/>
          <w:numId w:val="14"/>
        </w:numPr>
        <w:ind w:left="714" w:hanging="357"/>
        <w:contextualSpacing w:val="0"/>
        <w:rPr>
          <w:lang w:val="en-AU"/>
        </w:rPr>
      </w:pPr>
      <w:r w:rsidRPr="00CB410D">
        <w:rPr>
          <w:lang w:val="en-AU"/>
        </w:rPr>
        <w:t>Internet devices (such as modems and routers),</w:t>
      </w:r>
      <w:r w:rsidR="00E36F06">
        <w:rPr>
          <w:lang w:val="en-AU"/>
        </w:rPr>
        <w:t xml:space="preserve"> </w:t>
      </w:r>
      <w:r w:rsidRPr="00CB410D">
        <w:rPr>
          <w:lang w:val="en-AU"/>
        </w:rPr>
        <w:t>land line phones, mobile phones (including smart phones), mobile phone accessories, tablets, and sim cards</w:t>
      </w:r>
      <w:r w:rsidR="003F717D">
        <w:rPr>
          <w:lang w:val="en-AU"/>
        </w:rPr>
        <w:t>.</w:t>
      </w:r>
    </w:p>
    <w:p w14:paraId="2D690EA9" w14:textId="4503D614" w:rsidR="004B3D5C" w:rsidRPr="00CB410D" w:rsidRDefault="004B3D5C" w:rsidP="00CB410D">
      <w:pPr>
        <w:pStyle w:val="ListParagraph"/>
        <w:numPr>
          <w:ilvl w:val="0"/>
          <w:numId w:val="14"/>
        </w:numPr>
        <w:ind w:left="714" w:hanging="357"/>
        <w:contextualSpacing w:val="0"/>
        <w:rPr>
          <w:lang w:val="en-AU"/>
        </w:rPr>
      </w:pPr>
      <w:r w:rsidRPr="00CB410D">
        <w:rPr>
          <w:lang w:val="en-AU"/>
        </w:rPr>
        <w:t>Internet, landline and mobile phone plans and data</w:t>
      </w:r>
      <w:r w:rsidR="003F717D">
        <w:rPr>
          <w:lang w:val="en-AU"/>
        </w:rPr>
        <w:t>.</w:t>
      </w:r>
    </w:p>
    <w:p w14:paraId="32644243" w14:textId="3F389FDF" w:rsidR="004B3D5C" w:rsidRPr="00CB410D" w:rsidRDefault="004B3D5C" w:rsidP="00CB410D">
      <w:pPr>
        <w:pStyle w:val="ListParagraph"/>
        <w:numPr>
          <w:ilvl w:val="0"/>
          <w:numId w:val="14"/>
        </w:numPr>
        <w:ind w:left="714" w:hanging="357"/>
        <w:contextualSpacing w:val="0"/>
        <w:rPr>
          <w:lang w:val="en-AU"/>
        </w:rPr>
      </w:pPr>
      <w:r w:rsidRPr="00CB410D">
        <w:rPr>
          <w:lang w:val="en-AU"/>
        </w:rPr>
        <w:t>Standard computers, standard computer accessories, consoles and games, and subscriptions for streaming services</w:t>
      </w:r>
      <w:r w:rsidR="003F717D">
        <w:rPr>
          <w:lang w:val="en-AU"/>
        </w:rPr>
        <w:t>.</w:t>
      </w:r>
    </w:p>
    <w:p w14:paraId="4B4EC826" w14:textId="7A5A0959" w:rsidR="004B3D5C" w:rsidRPr="00CB410D" w:rsidRDefault="004B3D5C" w:rsidP="00CB410D">
      <w:pPr>
        <w:pStyle w:val="ListParagraph"/>
        <w:numPr>
          <w:ilvl w:val="0"/>
          <w:numId w:val="14"/>
        </w:numPr>
        <w:ind w:left="714" w:hanging="357"/>
        <w:contextualSpacing w:val="0"/>
        <w:rPr>
          <w:lang w:val="en-AU"/>
        </w:rPr>
      </w:pPr>
      <w:r w:rsidRPr="00CB410D">
        <w:rPr>
          <w:lang w:val="en-AU"/>
        </w:rPr>
        <w:lastRenderedPageBreak/>
        <w:t>Standard (non-modified and not adaptive) recreational equipment and tools, including toys, balls and racquets</w:t>
      </w:r>
      <w:r w:rsidR="003F717D">
        <w:rPr>
          <w:lang w:val="en-AU"/>
        </w:rPr>
        <w:t>.</w:t>
      </w:r>
    </w:p>
    <w:p w14:paraId="28614268" w14:textId="7F211FA6" w:rsidR="004B3D5C" w:rsidRPr="00CB410D" w:rsidRDefault="004B3D5C" w:rsidP="00CB410D">
      <w:pPr>
        <w:pStyle w:val="ListParagraph"/>
        <w:numPr>
          <w:ilvl w:val="0"/>
          <w:numId w:val="14"/>
        </w:numPr>
        <w:ind w:left="714" w:hanging="357"/>
        <w:contextualSpacing w:val="0"/>
        <w:rPr>
          <w:lang w:val="en-AU"/>
        </w:rPr>
      </w:pPr>
      <w:r w:rsidRPr="00CB410D">
        <w:rPr>
          <w:lang w:val="en-AU"/>
        </w:rPr>
        <w:t>Costs associated with recreational sports and activities</w:t>
      </w:r>
      <w:r w:rsidR="00E36F06">
        <w:rPr>
          <w:lang w:val="en-AU"/>
        </w:rPr>
        <w:t>. T</w:t>
      </w:r>
      <w:r w:rsidRPr="00CB410D">
        <w:rPr>
          <w:lang w:val="en-AU"/>
        </w:rPr>
        <w:t>his includes membership costs, venue hire fees, uniforms and footwear</w:t>
      </w:r>
      <w:r w:rsidR="003F717D">
        <w:rPr>
          <w:lang w:val="en-AU"/>
        </w:rPr>
        <w:t>.</w:t>
      </w:r>
    </w:p>
    <w:p w14:paraId="363D5923" w14:textId="1976EF01" w:rsidR="004B3D5C" w:rsidRPr="00CB410D" w:rsidRDefault="004B3D5C" w:rsidP="00CB410D">
      <w:pPr>
        <w:pStyle w:val="ListParagraph"/>
        <w:numPr>
          <w:ilvl w:val="0"/>
          <w:numId w:val="14"/>
        </w:numPr>
        <w:ind w:left="714" w:hanging="357"/>
        <w:contextualSpacing w:val="0"/>
        <w:rPr>
          <w:lang w:val="en-AU"/>
        </w:rPr>
      </w:pPr>
      <w:r w:rsidRPr="00CB410D">
        <w:rPr>
          <w:lang w:val="en-AU"/>
        </w:rPr>
        <w:t>Costs associated with elite or professional sports and activities, including equipment or modifications to equipment and related travel costs</w:t>
      </w:r>
      <w:r w:rsidR="003F717D">
        <w:rPr>
          <w:lang w:val="en-AU"/>
        </w:rPr>
        <w:t>.</w:t>
      </w:r>
    </w:p>
    <w:p w14:paraId="6A9166E2" w14:textId="02BBB6BC" w:rsidR="004B3D5C" w:rsidRPr="00CB410D" w:rsidRDefault="004B3D5C" w:rsidP="00CB410D">
      <w:pPr>
        <w:pStyle w:val="ListParagraph"/>
        <w:numPr>
          <w:ilvl w:val="0"/>
          <w:numId w:val="14"/>
        </w:numPr>
        <w:ind w:left="714" w:hanging="357"/>
        <w:contextualSpacing w:val="0"/>
        <w:rPr>
          <w:lang w:val="en-AU"/>
        </w:rPr>
      </w:pPr>
      <w:r w:rsidRPr="00CB410D">
        <w:rPr>
          <w:lang w:val="en-AU"/>
        </w:rPr>
        <w:t>Dating or relationship services including virtual reality, match makers or Apps</w:t>
      </w:r>
      <w:r w:rsidR="003F717D">
        <w:rPr>
          <w:lang w:val="en-AU"/>
        </w:rPr>
        <w:t>.</w:t>
      </w:r>
    </w:p>
    <w:p w14:paraId="6724DDC4" w14:textId="765DF4B4" w:rsidR="004B3D5C" w:rsidRPr="00CB410D" w:rsidRDefault="004B3D5C" w:rsidP="00CB410D">
      <w:pPr>
        <w:pStyle w:val="ListParagraph"/>
        <w:numPr>
          <w:ilvl w:val="0"/>
          <w:numId w:val="14"/>
        </w:numPr>
        <w:ind w:left="714" w:hanging="357"/>
        <w:contextualSpacing w:val="0"/>
        <w:rPr>
          <w:lang w:val="en-AU"/>
        </w:rPr>
      </w:pPr>
      <w:r w:rsidRPr="00CB410D">
        <w:rPr>
          <w:lang w:val="en-AU"/>
        </w:rPr>
        <w:t>Costs associated with weddings, honeymoons, funerals, and other social, business, private, public, formal or informal events</w:t>
      </w:r>
      <w:r w:rsidR="003F717D">
        <w:rPr>
          <w:lang w:val="en-AU"/>
        </w:rPr>
        <w:t>.</w:t>
      </w:r>
    </w:p>
    <w:p w14:paraId="0C5C971A" w14:textId="0D819641" w:rsidR="004B3D5C" w:rsidRPr="00CB410D" w:rsidRDefault="004B3D5C" w:rsidP="00CB410D">
      <w:pPr>
        <w:pStyle w:val="ListParagraph"/>
        <w:numPr>
          <w:ilvl w:val="0"/>
          <w:numId w:val="14"/>
        </w:numPr>
        <w:ind w:left="714" w:hanging="357"/>
        <w:contextualSpacing w:val="0"/>
        <w:rPr>
          <w:lang w:val="en-AU"/>
        </w:rPr>
      </w:pPr>
      <w:r w:rsidRPr="00CB410D">
        <w:rPr>
          <w:lang w:val="en-AU"/>
        </w:rPr>
        <w:t>Musical instruments, music production, social media production</w:t>
      </w:r>
      <w:r w:rsidR="003F717D">
        <w:rPr>
          <w:lang w:val="en-AU"/>
        </w:rPr>
        <w:t>.</w:t>
      </w:r>
    </w:p>
    <w:p w14:paraId="571D6D54" w14:textId="3F6E0591" w:rsidR="004B3D5C" w:rsidRPr="00CB410D" w:rsidRDefault="004B3D5C" w:rsidP="00CB410D">
      <w:pPr>
        <w:pStyle w:val="ListParagraph"/>
        <w:numPr>
          <w:ilvl w:val="0"/>
          <w:numId w:val="14"/>
        </w:numPr>
        <w:ind w:left="714" w:hanging="357"/>
        <w:contextualSpacing w:val="0"/>
        <w:rPr>
          <w:lang w:val="en-AU"/>
        </w:rPr>
      </w:pPr>
      <w:r w:rsidRPr="00CB410D">
        <w:rPr>
          <w:lang w:val="en-AU"/>
        </w:rPr>
        <w:t>Tickets to theme parks, tourism and entertainment operators</w:t>
      </w:r>
      <w:r w:rsidR="003F717D">
        <w:rPr>
          <w:lang w:val="en-AU"/>
        </w:rPr>
        <w:t>.</w:t>
      </w:r>
    </w:p>
    <w:p w14:paraId="1EF801CA" w14:textId="7AD8703A" w:rsidR="004B3D5C" w:rsidRPr="00CB410D" w:rsidRDefault="004B3D5C" w:rsidP="00CB410D">
      <w:pPr>
        <w:pStyle w:val="ListParagraph"/>
        <w:numPr>
          <w:ilvl w:val="0"/>
          <w:numId w:val="14"/>
        </w:numPr>
        <w:ind w:left="714" w:hanging="357"/>
        <w:contextualSpacing w:val="0"/>
        <w:rPr>
          <w:lang w:val="en-AU"/>
        </w:rPr>
      </w:pPr>
      <w:r w:rsidRPr="00CB410D">
        <w:rPr>
          <w:lang w:val="en-AU"/>
        </w:rPr>
        <w:t>Tickets to music, theatre, cinema, sporting events, and conference fees or entrance fees</w:t>
      </w:r>
      <w:r w:rsidR="003F717D">
        <w:rPr>
          <w:lang w:val="en-AU"/>
        </w:rPr>
        <w:t>.</w:t>
      </w:r>
    </w:p>
    <w:p w14:paraId="2B6966CB" w14:textId="7F26040A" w:rsidR="004B3D5C" w:rsidRPr="00CB410D" w:rsidRDefault="004B3D5C" w:rsidP="00CB410D">
      <w:pPr>
        <w:pStyle w:val="ListParagraph"/>
        <w:numPr>
          <w:ilvl w:val="0"/>
          <w:numId w:val="14"/>
        </w:numPr>
        <w:ind w:left="714" w:hanging="357"/>
        <w:contextualSpacing w:val="0"/>
        <w:rPr>
          <w:lang w:val="en-AU"/>
        </w:rPr>
      </w:pPr>
      <w:r w:rsidRPr="00CB410D">
        <w:rPr>
          <w:lang w:val="en-AU"/>
        </w:rPr>
        <w:t>Accommodation to attend or participate in work, study, music, theatre, cinema, sporting events or</w:t>
      </w:r>
      <w:r w:rsidR="003F717D">
        <w:rPr>
          <w:lang w:val="en-AU"/>
        </w:rPr>
        <w:t xml:space="preserve"> </w:t>
      </w:r>
      <w:r w:rsidRPr="00CB410D">
        <w:rPr>
          <w:lang w:val="en-AU"/>
        </w:rPr>
        <w:t>conferences. This includes any other social, business, private, public formal or informal event</w:t>
      </w:r>
      <w:r w:rsidR="003F717D">
        <w:rPr>
          <w:lang w:val="en-AU"/>
        </w:rPr>
        <w:t>.</w:t>
      </w:r>
    </w:p>
    <w:p w14:paraId="05994D5F" w14:textId="7076031E" w:rsidR="004B3D5C" w:rsidRPr="00CB410D" w:rsidRDefault="004B3D5C" w:rsidP="00CB410D">
      <w:pPr>
        <w:pStyle w:val="ListParagraph"/>
        <w:numPr>
          <w:ilvl w:val="0"/>
          <w:numId w:val="14"/>
        </w:numPr>
        <w:ind w:left="714" w:hanging="357"/>
        <w:contextualSpacing w:val="0"/>
        <w:rPr>
          <w:lang w:val="en-AU"/>
        </w:rPr>
      </w:pPr>
      <w:r w:rsidRPr="00CB410D">
        <w:rPr>
          <w:lang w:val="en-AU"/>
        </w:rPr>
        <w:t>Standard indoor or outdoor play equipment</w:t>
      </w:r>
      <w:r w:rsidR="003F717D">
        <w:rPr>
          <w:lang w:val="en-AU"/>
        </w:rPr>
        <w:t>.</w:t>
      </w:r>
    </w:p>
    <w:p w14:paraId="6539DDE5" w14:textId="7A62901A" w:rsidR="004B3D5C" w:rsidRPr="00CB410D" w:rsidRDefault="004B3D5C" w:rsidP="00CB410D">
      <w:pPr>
        <w:pStyle w:val="ListParagraph"/>
        <w:numPr>
          <w:ilvl w:val="0"/>
          <w:numId w:val="14"/>
        </w:numPr>
        <w:ind w:left="714" w:hanging="357"/>
        <w:contextualSpacing w:val="0"/>
        <w:rPr>
          <w:lang w:val="en-AU"/>
        </w:rPr>
      </w:pPr>
      <w:r w:rsidRPr="00CB410D">
        <w:rPr>
          <w:lang w:val="en-AU"/>
        </w:rPr>
        <w:t>General health, fitness, social or recreational activity costs or services</w:t>
      </w:r>
      <w:r w:rsidR="003F717D">
        <w:rPr>
          <w:lang w:val="en-AU"/>
        </w:rPr>
        <w:t>.</w:t>
      </w:r>
    </w:p>
    <w:p w14:paraId="780296B8" w14:textId="323F3F8A" w:rsidR="004B3D5C" w:rsidRPr="00CB410D" w:rsidRDefault="004B3D5C" w:rsidP="00CB410D">
      <w:pPr>
        <w:pStyle w:val="ListParagraph"/>
        <w:numPr>
          <w:ilvl w:val="0"/>
          <w:numId w:val="14"/>
        </w:numPr>
        <w:ind w:left="714" w:hanging="357"/>
        <w:contextualSpacing w:val="0"/>
        <w:rPr>
          <w:lang w:val="en-AU"/>
        </w:rPr>
      </w:pPr>
      <w:r w:rsidRPr="00CB410D">
        <w:rPr>
          <w:lang w:val="en-AU"/>
        </w:rPr>
        <w:t>Membership and entry to a recreational club and standard gym equipment</w:t>
      </w:r>
      <w:r w:rsidR="003F717D">
        <w:rPr>
          <w:lang w:val="en-AU"/>
        </w:rPr>
        <w:t>.</w:t>
      </w:r>
    </w:p>
    <w:p w14:paraId="165D0CB4" w14:textId="7DD31ADD" w:rsidR="004B3D5C" w:rsidRPr="00CB410D" w:rsidRDefault="004B3D5C" w:rsidP="00CB410D">
      <w:pPr>
        <w:pStyle w:val="ListParagraph"/>
        <w:numPr>
          <w:ilvl w:val="0"/>
          <w:numId w:val="14"/>
        </w:numPr>
        <w:ind w:left="714" w:hanging="357"/>
        <w:contextualSpacing w:val="0"/>
        <w:rPr>
          <w:lang w:val="en-AU"/>
        </w:rPr>
      </w:pPr>
      <w:r w:rsidRPr="00CB410D">
        <w:rPr>
          <w:lang w:val="en-AU"/>
        </w:rPr>
        <w:t>Non-prescription medicines, sunscreens, weight loss products, vitamins, sport or</w:t>
      </w:r>
      <w:r w:rsidR="00E36F06">
        <w:rPr>
          <w:lang w:val="en-AU"/>
        </w:rPr>
        <w:t xml:space="preserve"> </w:t>
      </w:r>
      <w:r w:rsidRPr="00CB410D">
        <w:rPr>
          <w:lang w:val="en-AU"/>
        </w:rPr>
        <w:t>athletic supplements, and homeopathic medicines.</w:t>
      </w:r>
    </w:p>
    <w:p w14:paraId="63363635" w14:textId="1CF162D1" w:rsidR="004B3D5C" w:rsidRPr="004B3D5C" w:rsidRDefault="00034B23" w:rsidP="00CB410D">
      <w:pPr>
        <w:pStyle w:val="Heading3"/>
        <w:rPr>
          <w:lang w:val="en-AU"/>
        </w:rPr>
      </w:pPr>
      <w:bookmarkStart w:id="11" w:name="_Toc178694359"/>
      <w:r>
        <w:rPr>
          <w:lang w:val="en-AU"/>
        </w:rPr>
        <w:t>Clothing and beauty related services</w:t>
      </w:r>
      <w:bookmarkEnd w:id="11"/>
    </w:p>
    <w:p w14:paraId="40F0DA1C" w14:textId="3F7561FB" w:rsidR="00034B23" w:rsidRPr="00CB410D" w:rsidRDefault="00034B23" w:rsidP="00CB410D">
      <w:pPr>
        <w:pStyle w:val="ListParagraph"/>
        <w:numPr>
          <w:ilvl w:val="0"/>
          <w:numId w:val="15"/>
        </w:numPr>
        <w:ind w:left="714" w:hanging="357"/>
        <w:contextualSpacing w:val="0"/>
        <w:rPr>
          <w:lang w:val="en-AU"/>
        </w:rPr>
      </w:pPr>
      <w:r w:rsidRPr="00CB410D">
        <w:rPr>
          <w:lang w:val="en-AU"/>
        </w:rPr>
        <w:t>Jewellery, watches (including smart watches)</w:t>
      </w:r>
      <w:r w:rsidR="003F717D">
        <w:rPr>
          <w:lang w:val="en-AU"/>
        </w:rPr>
        <w:t>.</w:t>
      </w:r>
    </w:p>
    <w:p w14:paraId="3A86F7C8" w14:textId="153CB3A7" w:rsidR="00034B23" w:rsidRPr="00CB410D" w:rsidRDefault="00034B23" w:rsidP="00CB410D">
      <w:pPr>
        <w:pStyle w:val="ListParagraph"/>
        <w:numPr>
          <w:ilvl w:val="0"/>
          <w:numId w:val="15"/>
        </w:numPr>
        <w:ind w:left="714" w:hanging="357"/>
        <w:contextualSpacing w:val="0"/>
        <w:rPr>
          <w:lang w:val="en-AU"/>
        </w:rPr>
      </w:pPr>
      <w:r w:rsidRPr="00CB410D">
        <w:rPr>
          <w:lang w:val="en-AU"/>
        </w:rPr>
        <w:t>Makeup, cosmetic treatments, cosmetics and cosmetic accessories</w:t>
      </w:r>
      <w:r w:rsidR="003F717D">
        <w:rPr>
          <w:lang w:val="en-AU"/>
        </w:rPr>
        <w:t>.</w:t>
      </w:r>
    </w:p>
    <w:p w14:paraId="69E343FA" w14:textId="54C4BC7F" w:rsidR="00034B23" w:rsidRPr="00CB410D" w:rsidRDefault="00034B23" w:rsidP="00CB410D">
      <w:pPr>
        <w:pStyle w:val="ListParagraph"/>
        <w:numPr>
          <w:ilvl w:val="0"/>
          <w:numId w:val="15"/>
        </w:numPr>
        <w:ind w:left="714" w:hanging="357"/>
        <w:contextualSpacing w:val="0"/>
        <w:rPr>
          <w:lang w:val="en-AU"/>
        </w:rPr>
      </w:pPr>
      <w:r w:rsidRPr="00CB410D">
        <w:rPr>
          <w:lang w:val="en-AU"/>
        </w:rPr>
        <w:t>Standard (non-modified and non-adaptive) clothing and footwear</w:t>
      </w:r>
      <w:r w:rsidR="003F717D">
        <w:rPr>
          <w:lang w:val="en-AU"/>
        </w:rPr>
        <w:t>.</w:t>
      </w:r>
    </w:p>
    <w:p w14:paraId="4EB3CBA0" w14:textId="1A804222" w:rsidR="00034B23" w:rsidRPr="00CB410D" w:rsidRDefault="00034B23" w:rsidP="00CB410D">
      <w:pPr>
        <w:pStyle w:val="ListParagraph"/>
        <w:numPr>
          <w:ilvl w:val="0"/>
          <w:numId w:val="15"/>
        </w:numPr>
        <w:ind w:left="714" w:hanging="357"/>
        <w:contextualSpacing w:val="0"/>
        <w:rPr>
          <w:lang w:val="en-AU"/>
        </w:rPr>
      </w:pPr>
      <w:r w:rsidRPr="00CB410D">
        <w:rPr>
          <w:lang w:val="en-AU"/>
        </w:rPr>
        <w:t>Hair treatments, cutting, dying, styling, extensions, threading, weaving, hair replacements and transplants, wigs</w:t>
      </w:r>
      <w:r w:rsidR="003F717D">
        <w:rPr>
          <w:lang w:val="en-AU"/>
        </w:rPr>
        <w:t>.</w:t>
      </w:r>
    </w:p>
    <w:p w14:paraId="629791FD" w14:textId="4575DEB4" w:rsidR="00034B23" w:rsidRPr="00CB410D" w:rsidRDefault="00034B23" w:rsidP="00CB410D">
      <w:pPr>
        <w:pStyle w:val="ListParagraph"/>
        <w:numPr>
          <w:ilvl w:val="0"/>
          <w:numId w:val="15"/>
        </w:numPr>
        <w:ind w:left="714" w:hanging="357"/>
        <w:contextualSpacing w:val="0"/>
        <w:rPr>
          <w:lang w:val="en-AU"/>
        </w:rPr>
      </w:pPr>
      <w:r w:rsidRPr="00CB410D">
        <w:rPr>
          <w:lang w:val="en-AU"/>
        </w:rPr>
        <w:lastRenderedPageBreak/>
        <w:t>Manicures, pedicures, false nail application or removal of any kind, nail painting and removal, nail decorations, nail piercings, hand or foot massage or treatments</w:t>
      </w:r>
      <w:r w:rsidR="003F717D">
        <w:rPr>
          <w:lang w:val="en-AU"/>
        </w:rPr>
        <w:t>.</w:t>
      </w:r>
    </w:p>
    <w:p w14:paraId="10223DFC" w14:textId="577B8FAE" w:rsidR="009D5857" w:rsidRPr="00CB410D" w:rsidRDefault="00034B23" w:rsidP="00CB410D">
      <w:pPr>
        <w:pStyle w:val="ListParagraph"/>
        <w:numPr>
          <w:ilvl w:val="0"/>
          <w:numId w:val="15"/>
        </w:numPr>
        <w:ind w:left="714" w:hanging="357"/>
        <w:contextualSpacing w:val="0"/>
        <w:rPr>
          <w:lang w:val="en-AU"/>
        </w:rPr>
      </w:pPr>
      <w:r w:rsidRPr="00CB410D">
        <w:rPr>
          <w:lang w:val="en-AU"/>
        </w:rPr>
        <w:t>Body art including body piercings, tattoo services, and henna</w:t>
      </w:r>
      <w:r w:rsidR="009D5857" w:rsidRPr="00CB410D">
        <w:rPr>
          <w:lang w:val="en-AU"/>
        </w:rPr>
        <w:t>.</w:t>
      </w:r>
    </w:p>
    <w:p w14:paraId="38776404" w14:textId="3A43D868" w:rsidR="009D5857" w:rsidRDefault="009D5857" w:rsidP="00CB410D">
      <w:pPr>
        <w:pStyle w:val="Heading3"/>
        <w:rPr>
          <w:lang w:val="en-AU"/>
        </w:rPr>
      </w:pPr>
      <w:bookmarkStart w:id="12" w:name="_Toc178694360"/>
      <w:r>
        <w:rPr>
          <w:lang w:val="en-AU"/>
        </w:rPr>
        <w:t>Travel and transport related</w:t>
      </w:r>
      <w:bookmarkEnd w:id="12"/>
    </w:p>
    <w:p w14:paraId="792AEE6F" w14:textId="55ED7CC0" w:rsidR="000B0C7F" w:rsidRPr="00CB410D" w:rsidRDefault="000B0C7F" w:rsidP="00CB410D">
      <w:pPr>
        <w:pStyle w:val="ListParagraph"/>
        <w:numPr>
          <w:ilvl w:val="0"/>
          <w:numId w:val="16"/>
        </w:numPr>
        <w:ind w:left="714" w:hanging="357"/>
        <w:contextualSpacing w:val="0"/>
        <w:rPr>
          <w:lang w:val="en-AU"/>
        </w:rPr>
      </w:pPr>
      <w:r w:rsidRPr="00CB410D">
        <w:rPr>
          <w:lang w:val="en-AU"/>
        </w:rPr>
        <w:t>Cruises, holiday packages, holiday accommodation and airfares, including interstate and overseas travel, passports, visa, activities and meals included in travel</w:t>
      </w:r>
      <w:r w:rsidR="003F717D">
        <w:rPr>
          <w:lang w:val="en-AU"/>
        </w:rPr>
        <w:t>.</w:t>
      </w:r>
    </w:p>
    <w:p w14:paraId="7F0A1A22" w14:textId="68723371" w:rsidR="000B0C7F" w:rsidRPr="00CB410D" w:rsidRDefault="000B0C7F" w:rsidP="00CB410D">
      <w:pPr>
        <w:pStyle w:val="ListParagraph"/>
        <w:numPr>
          <w:ilvl w:val="0"/>
          <w:numId w:val="16"/>
        </w:numPr>
        <w:ind w:left="714" w:hanging="357"/>
        <w:contextualSpacing w:val="0"/>
        <w:rPr>
          <w:lang w:val="en-AU"/>
        </w:rPr>
      </w:pPr>
      <w:r w:rsidRPr="00CB410D">
        <w:rPr>
          <w:lang w:val="en-AU"/>
        </w:rPr>
        <w:t>Vehicles</w:t>
      </w:r>
      <w:r w:rsidR="00166B05">
        <w:rPr>
          <w:lang w:val="en-AU"/>
        </w:rPr>
        <w:t>. T</w:t>
      </w:r>
      <w:r w:rsidRPr="00CB410D">
        <w:rPr>
          <w:lang w:val="en-AU"/>
        </w:rPr>
        <w:t>his includes motor vehicles, motorbikes, watercraft, all-terrain vehicles, standard bikes and scooters and other recreational vehicles</w:t>
      </w:r>
      <w:r w:rsidR="003F717D">
        <w:rPr>
          <w:lang w:val="en-AU"/>
        </w:rPr>
        <w:t>.</w:t>
      </w:r>
    </w:p>
    <w:p w14:paraId="4199920C" w14:textId="78BBBC0E" w:rsidR="000B0C7F" w:rsidRPr="00CB410D" w:rsidRDefault="000B0C7F" w:rsidP="00CB410D">
      <w:pPr>
        <w:pStyle w:val="ListParagraph"/>
        <w:numPr>
          <w:ilvl w:val="0"/>
          <w:numId w:val="16"/>
        </w:numPr>
        <w:ind w:left="714" w:hanging="357"/>
        <w:contextualSpacing w:val="0"/>
        <w:rPr>
          <w:lang w:val="en-AU"/>
        </w:rPr>
      </w:pPr>
      <w:r w:rsidRPr="00CB410D">
        <w:rPr>
          <w:lang w:val="en-AU"/>
        </w:rPr>
        <w:t xml:space="preserve">Vehicles, devices, modifications or products that are not legal for use in the relevant </w:t>
      </w:r>
      <w:r w:rsidR="001569AF">
        <w:rPr>
          <w:lang w:val="en-AU"/>
        </w:rPr>
        <w:t>S</w:t>
      </w:r>
      <w:r w:rsidRPr="00CB410D">
        <w:rPr>
          <w:lang w:val="en-AU"/>
        </w:rPr>
        <w:t xml:space="preserve">tate or </w:t>
      </w:r>
      <w:r w:rsidR="001569AF">
        <w:rPr>
          <w:lang w:val="en-AU"/>
        </w:rPr>
        <w:t>T</w:t>
      </w:r>
      <w:r w:rsidRPr="00CB410D">
        <w:rPr>
          <w:lang w:val="en-AU"/>
        </w:rPr>
        <w:t>erritory</w:t>
      </w:r>
      <w:r w:rsidR="003F717D">
        <w:rPr>
          <w:lang w:val="en-AU"/>
        </w:rPr>
        <w:t>.</w:t>
      </w:r>
    </w:p>
    <w:p w14:paraId="3B84AE67" w14:textId="552A6B48" w:rsidR="000B0C7F" w:rsidRPr="00CB410D" w:rsidRDefault="000B0C7F" w:rsidP="00CB410D">
      <w:pPr>
        <w:pStyle w:val="ListParagraph"/>
        <w:numPr>
          <w:ilvl w:val="0"/>
          <w:numId w:val="16"/>
        </w:numPr>
        <w:ind w:left="714" w:hanging="357"/>
        <w:contextualSpacing w:val="0"/>
        <w:rPr>
          <w:lang w:val="en-AU"/>
        </w:rPr>
      </w:pPr>
      <w:r w:rsidRPr="00CB410D">
        <w:rPr>
          <w:lang w:val="en-AU"/>
        </w:rPr>
        <w:t>Mechanical repairs (except for NDIS funded vehicle modifications), automotive tools</w:t>
      </w:r>
      <w:r w:rsidR="003F717D">
        <w:rPr>
          <w:lang w:val="en-AU"/>
        </w:rPr>
        <w:t>.</w:t>
      </w:r>
    </w:p>
    <w:p w14:paraId="6C23694D" w14:textId="57628F48" w:rsidR="000B0C7F" w:rsidRPr="00CB410D" w:rsidRDefault="000B0C7F" w:rsidP="00CB410D">
      <w:pPr>
        <w:pStyle w:val="ListParagraph"/>
        <w:numPr>
          <w:ilvl w:val="0"/>
          <w:numId w:val="16"/>
        </w:numPr>
        <w:ind w:left="714" w:hanging="357"/>
        <w:contextualSpacing w:val="0"/>
        <w:rPr>
          <w:lang w:val="en-AU"/>
        </w:rPr>
      </w:pPr>
      <w:r w:rsidRPr="00CB410D">
        <w:rPr>
          <w:lang w:val="en-AU"/>
        </w:rPr>
        <w:t>Vehicle registration</w:t>
      </w:r>
      <w:r w:rsidR="003F717D">
        <w:rPr>
          <w:lang w:val="en-AU"/>
        </w:rPr>
        <w:t>.</w:t>
      </w:r>
    </w:p>
    <w:p w14:paraId="258B9E8B" w14:textId="7B1FAD19" w:rsidR="000B0C7F" w:rsidRPr="00CB410D" w:rsidRDefault="000B0C7F" w:rsidP="00CB410D">
      <w:pPr>
        <w:pStyle w:val="ListParagraph"/>
        <w:numPr>
          <w:ilvl w:val="0"/>
          <w:numId w:val="16"/>
        </w:numPr>
        <w:ind w:left="714" w:hanging="357"/>
        <w:contextualSpacing w:val="0"/>
        <w:rPr>
          <w:lang w:val="en-AU"/>
        </w:rPr>
      </w:pPr>
      <w:r w:rsidRPr="00CB410D">
        <w:rPr>
          <w:lang w:val="en-AU"/>
        </w:rPr>
        <w:t>Personal mobility devices including e-scooters, electric bikes and skateboards</w:t>
      </w:r>
      <w:r w:rsidR="003F717D">
        <w:rPr>
          <w:lang w:val="en-AU"/>
        </w:rPr>
        <w:t>.</w:t>
      </w:r>
    </w:p>
    <w:p w14:paraId="784DFFCD" w14:textId="09408029" w:rsidR="000B0C7F" w:rsidRPr="00CB410D" w:rsidRDefault="000B0C7F" w:rsidP="00CB410D">
      <w:pPr>
        <w:pStyle w:val="ListParagraph"/>
        <w:numPr>
          <w:ilvl w:val="0"/>
          <w:numId w:val="16"/>
        </w:numPr>
        <w:ind w:left="714" w:hanging="357"/>
        <w:contextualSpacing w:val="0"/>
        <w:rPr>
          <w:lang w:val="en-AU"/>
        </w:rPr>
      </w:pPr>
      <w:r w:rsidRPr="00CB410D">
        <w:rPr>
          <w:lang w:val="en-AU"/>
        </w:rPr>
        <w:t>Transport for children as part of their reasonable care and support provided by families or carers</w:t>
      </w:r>
      <w:r w:rsidR="003F717D">
        <w:rPr>
          <w:lang w:val="en-AU"/>
        </w:rPr>
        <w:t>.</w:t>
      </w:r>
    </w:p>
    <w:p w14:paraId="635B5C59" w14:textId="6FB91573" w:rsidR="000B0C7F" w:rsidRPr="00CB410D" w:rsidRDefault="000B0C7F" w:rsidP="00CB410D">
      <w:pPr>
        <w:pStyle w:val="ListParagraph"/>
        <w:numPr>
          <w:ilvl w:val="0"/>
          <w:numId w:val="16"/>
        </w:numPr>
        <w:ind w:left="714" w:hanging="357"/>
        <w:contextualSpacing w:val="0"/>
        <w:rPr>
          <w:lang w:val="en-AU"/>
        </w:rPr>
      </w:pPr>
      <w:r w:rsidRPr="00CB410D">
        <w:rPr>
          <w:lang w:val="en-AU"/>
        </w:rPr>
        <w:t>Petrol, diesel and gas.</w:t>
      </w:r>
    </w:p>
    <w:p w14:paraId="0783E777" w14:textId="002C6ACB" w:rsidR="009D5857" w:rsidRPr="009D5857" w:rsidRDefault="000B0C7F" w:rsidP="00CB410D">
      <w:pPr>
        <w:pStyle w:val="Heading3"/>
        <w:rPr>
          <w:lang w:val="en-AU"/>
        </w:rPr>
      </w:pPr>
      <w:bookmarkStart w:id="13" w:name="_Toc178694361"/>
      <w:r>
        <w:rPr>
          <w:lang w:val="en-AU"/>
        </w:rPr>
        <w:t>Pet related</w:t>
      </w:r>
      <w:bookmarkEnd w:id="13"/>
    </w:p>
    <w:p w14:paraId="6815B1AE" w14:textId="3BD71D5A" w:rsidR="00850661" w:rsidRPr="00CB410D" w:rsidRDefault="00850661" w:rsidP="00CB410D">
      <w:pPr>
        <w:pStyle w:val="ListParagraph"/>
        <w:numPr>
          <w:ilvl w:val="0"/>
          <w:numId w:val="17"/>
        </w:numPr>
        <w:ind w:left="714" w:hanging="357"/>
        <w:contextualSpacing w:val="0"/>
        <w:rPr>
          <w:lang w:val="en-AU"/>
        </w:rPr>
      </w:pPr>
      <w:r w:rsidRPr="00CB410D">
        <w:rPr>
          <w:lang w:val="en-AU"/>
        </w:rPr>
        <w:t>Animals (other than NDIS funded assistance animals)</w:t>
      </w:r>
      <w:r w:rsidR="00166B05">
        <w:rPr>
          <w:lang w:val="en-AU"/>
        </w:rPr>
        <w:t>. T</w:t>
      </w:r>
      <w:r w:rsidRPr="00CB410D">
        <w:rPr>
          <w:lang w:val="en-AU"/>
        </w:rPr>
        <w:t>his includes pets and companion animals</w:t>
      </w:r>
      <w:r w:rsidR="003F717D">
        <w:rPr>
          <w:lang w:val="en-AU"/>
        </w:rPr>
        <w:t>.</w:t>
      </w:r>
    </w:p>
    <w:p w14:paraId="234E564D" w14:textId="20E2B245" w:rsidR="00850661" w:rsidRPr="00CB410D" w:rsidRDefault="00850661" w:rsidP="00CB410D">
      <w:pPr>
        <w:pStyle w:val="ListParagraph"/>
        <w:numPr>
          <w:ilvl w:val="0"/>
          <w:numId w:val="17"/>
        </w:numPr>
        <w:ind w:left="714" w:hanging="357"/>
        <w:contextualSpacing w:val="0"/>
        <w:rPr>
          <w:lang w:val="en-AU"/>
        </w:rPr>
      </w:pPr>
      <w:r w:rsidRPr="00CB410D">
        <w:rPr>
          <w:lang w:val="en-AU"/>
        </w:rPr>
        <w:t>Pet food for animals other than NDIS funded assistance animals</w:t>
      </w:r>
      <w:r w:rsidR="003F717D">
        <w:rPr>
          <w:lang w:val="en-AU"/>
        </w:rPr>
        <w:t>.</w:t>
      </w:r>
    </w:p>
    <w:p w14:paraId="0F5185A4" w14:textId="33DDC5A0" w:rsidR="00850661" w:rsidRPr="00CB410D" w:rsidRDefault="00850661" w:rsidP="00CB410D">
      <w:pPr>
        <w:pStyle w:val="ListParagraph"/>
        <w:numPr>
          <w:ilvl w:val="0"/>
          <w:numId w:val="17"/>
        </w:numPr>
        <w:ind w:left="714" w:hanging="357"/>
        <w:contextualSpacing w:val="0"/>
        <w:rPr>
          <w:lang w:val="en-AU"/>
        </w:rPr>
      </w:pPr>
      <w:r w:rsidRPr="00CB410D">
        <w:rPr>
          <w:lang w:val="en-AU"/>
        </w:rPr>
        <w:t>Veterinarian costs, pet boarding, pet grooming for animals that are not NDIS funded assistance animals. For example, this includes for pets and companion animals</w:t>
      </w:r>
      <w:r w:rsidR="003F717D">
        <w:rPr>
          <w:lang w:val="en-AU"/>
        </w:rPr>
        <w:t>.</w:t>
      </w:r>
    </w:p>
    <w:p w14:paraId="4580AADC" w14:textId="5DF36CAE" w:rsidR="00850661" w:rsidRPr="00CB410D" w:rsidRDefault="00850661" w:rsidP="00CB410D">
      <w:pPr>
        <w:pStyle w:val="ListParagraph"/>
        <w:numPr>
          <w:ilvl w:val="0"/>
          <w:numId w:val="17"/>
        </w:numPr>
        <w:ind w:left="714" w:hanging="357"/>
        <w:contextualSpacing w:val="0"/>
        <w:rPr>
          <w:lang w:val="en-AU"/>
        </w:rPr>
      </w:pPr>
      <w:r w:rsidRPr="00CB410D">
        <w:rPr>
          <w:lang w:val="en-AU"/>
        </w:rPr>
        <w:t>Pet insurance</w:t>
      </w:r>
      <w:r w:rsidR="003F717D">
        <w:rPr>
          <w:lang w:val="en-AU"/>
        </w:rPr>
        <w:t>.</w:t>
      </w:r>
    </w:p>
    <w:p w14:paraId="7427A24B" w14:textId="7FD87EE1" w:rsidR="00850661" w:rsidRPr="003F717D" w:rsidRDefault="00850661" w:rsidP="003F717D">
      <w:pPr>
        <w:pStyle w:val="ListParagraph"/>
        <w:numPr>
          <w:ilvl w:val="0"/>
          <w:numId w:val="41"/>
        </w:numPr>
        <w:rPr>
          <w:lang w:val="en-AU"/>
        </w:rPr>
      </w:pPr>
      <w:r w:rsidRPr="003F717D">
        <w:rPr>
          <w:lang w:val="en-AU"/>
        </w:rPr>
        <w:t>Taxidermy and pet cremations, burials or funerals.</w:t>
      </w:r>
    </w:p>
    <w:p w14:paraId="390C541F" w14:textId="17505302" w:rsidR="003945B7" w:rsidRDefault="00850661" w:rsidP="00CB410D">
      <w:pPr>
        <w:pStyle w:val="Heading3"/>
        <w:rPr>
          <w:lang w:val="en-AU"/>
        </w:rPr>
      </w:pPr>
      <w:bookmarkStart w:id="14" w:name="_Toc178694362"/>
      <w:r>
        <w:rPr>
          <w:lang w:val="en-AU"/>
        </w:rPr>
        <w:lastRenderedPageBreak/>
        <w:t xml:space="preserve">Reproductive </w:t>
      </w:r>
      <w:r w:rsidR="00830B42">
        <w:rPr>
          <w:lang w:val="en-AU"/>
        </w:rPr>
        <w:t>health and family related</w:t>
      </w:r>
      <w:bookmarkEnd w:id="14"/>
    </w:p>
    <w:p w14:paraId="679E6676" w14:textId="2F8871E1" w:rsidR="00830B42" w:rsidRPr="00C04AA8" w:rsidRDefault="00C04AA8" w:rsidP="00CB410D">
      <w:pPr>
        <w:pStyle w:val="ListParagraph"/>
        <w:numPr>
          <w:ilvl w:val="0"/>
          <w:numId w:val="9"/>
        </w:numPr>
        <w:ind w:left="714" w:hanging="357"/>
        <w:contextualSpacing w:val="0"/>
        <w:rPr>
          <w:lang w:val="en-AU"/>
        </w:rPr>
      </w:pPr>
      <w:r w:rsidRPr="00C04AA8">
        <w:t>Surrogacy and fertility treatments</w:t>
      </w:r>
      <w:r>
        <w:t>.</w:t>
      </w:r>
    </w:p>
    <w:p w14:paraId="60EC8E9B" w14:textId="7F8D3330" w:rsidR="00C04AA8" w:rsidRDefault="00C04AA8" w:rsidP="00CB410D">
      <w:pPr>
        <w:pStyle w:val="Heading2"/>
        <w:rPr>
          <w:lang w:val="en-AU"/>
        </w:rPr>
      </w:pPr>
      <w:bookmarkStart w:id="15" w:name="_Toc178694031"/>
      <w:bookmarkStart w:id="16" w:name="_Toc178694363"/>
      <w:r>
        <w:rPr>
          <w:lang w:val="en-AU"/>
        </w:rPr>
        <w:t>Not evidence-based</w:t>
      </w:r>
      <w:bookmarkEnd w:id="15"/>
      <w:bookmarkEnd w:id="16"/>
    </w:p>
    <w:p w14:paraId="03E214D6" w14:textId="66F1B2DE" w:rsidR="00C04AA8" w:rsidRDefault="00C04AA8" w:rsidP="00CB410D">
      <w:pPr>
        <w:pStyle w:val="Heading3"/>
        <w:rPr>
          <w:lang w:val="en-AU"/>
        </w:rPr>
      </w:pPr>
      <w:bookmarkStart w:id="17" w:name="_Toc178694364"/>
      <w:r>
        <w:rPr>
          <w:lang w:val="en-AU"/>
        </w:rPr>
        <w:t xml:space="preserve">Alternative and </w:t>
      </w:r>
      <w:r w:rsidR="00494FE7">
        <w:rPr>
          <w:lang w:val="en-AU"/>
        </w:rPr>
        <w:t>complementary therapies</w:t>
      </w:r>
      <w:bookmarkEnd w:id="17"/>
    </w:p>
    <w:p w14:paraId="2C9D7E2A" w14:textId="3B28624F" w:rsidR="00ED31B2" w:rsidRPr="00CB410D" w:rsidRDefault="00ED31B2" w:rsidP="00CB410D">
      <w:pPr>
        <w:pStyle w:val="ListParagraph"/>
        <w:numPr>
          <w:ilvl w:val="0"/>
          <w:numId w:val="18"/>
        </w:numPr>
        <w:ind w:left="714" w:hanging="357"/>
        <w:contextualSpacing w:val="0"/>
        <w:rPr>
          <w:lang w:val="en-AU"/>
        </w:rPr>
      </w:pPr>
      <w:r w:rsidRPr="00CB410D">
        <w:rPr>
          <w:lang w:val="en-AU"/>
        </w:rPr>
        <w:t>Crystal therapy</w:t>
      </w:r>
      <w:r w:rsidR="003F717D">
        <w:rPr>
          <w:lang w:val="en-AU"/>
        </w:rPr>
        <w:t>.</w:t>
      </w:r>
    </w:p>
    <w:p w14:paraId="30FDDF7C" w14:textId="6167E75B" w:rsidR="00ED31B2" w:rsidRPr="00CB410D" w:rsidRDefault="00ED31B2" w:rsidP="00CB410D">
      <w:pPr>
        <w:pStyle w:val="ListParagraph"/>
        <w:numPr>
          <w:ilvl w:val="0"/>
          <w:numId w:val="18"/>
        </w:numPr>
        <w:ind w:left="714" w:hanging="357"/>
        <w:contextualSpacing w:val="0"/>
        <w:rPr>
          <w:lang w:val="en-AU"/>
        </w:rPr>
      </w:pPr>
      <w:r w:rsidRPr="00CB410D">
        <w:rPr>
          <w:lang w:val="en-AU"/>
        </w:rPr>
        <w:t>Tarot card reading, psychics, mediums and clairvoyants</w:t>
      </w:r>
      <w:r w:rsidR="003F717D">
        <w:rPr>
          <w:lang w:val="en-AU"/>
        </w:rPr>
        <w:t>.</w:t>
      </w:r>
    </w:p>
    <w:p w14:paraId="167363CD" w14:textId="6A237FCC" w:rsidR="00ED31B2" w:rsidRPr="00CB410D" w:rsidRDefault="00ED31B2" w:rsidP="00CB410D">
      <w:pPr>
        <w:pStyle w:val="ListParagraph"/>
        <w:numPr>
          <w:ilvl w:val="0"/>
          <w:numId w:val="18"/>
        </w:numPr>
        <w:ind w:left="714" w:hanging="357"/>
        <w:contextualSpacing w:val="0"/>
        <w:rPr>
          <w:lang w:val="en-AU"/>
        </w:rPr>
      </w:pPr>
      <w:r w:rsidRPr="00CB410D">
        <w:rPr>
          <w:lang w:val="en-AU"/>
        </w:rPr>
        <w:t>Cuddle therapy</w:t>
      </w:r>
      <w:r w:rsidR="003F717D">
        <w:rPr>
          <w:lang w:val="en-AU"/>
        </w:rPr>
        <w:t>.</w:t>
      </w:r>
    </w:p>
    <w:p w14:paraId="63C87B73" w14:textId="6EEAAAF8" w:rsidR="00ED31B2" w:rsidRPr="00CB410D" w:rsidRDefault="00ED31B2" w:rsidP="00CB410D">
      <w:pPr>
        <w:pStyle w:val="ListParagraph"/>
        <w:numPr>
          <w:ilvl w:val="0"/>
          <w:numId w:val="18"/>
        </w:numPr>
        <w:ind w:left="714" w:hanging="357"/>
        <w:contextualSpacing w:val="0"/>
        <w:rPr>
          <w:lang w:val="en-AU"/>
        </w:rPr>
      </w:pPr>
      <w:r w:rsidRPr="00CB410D">
        <w:rPr>
          <w:lang w:val="en-AU"/>
        </w:rPr>
        <w:t>Reflexology</w:t>
      </w:r>
      <w:r w:rsidR="003F717D">
        <w:rPr>
          <w:lang w:val="en-AU"/>
        </w:rPr>
        <w:t>.</w:t>
      </w:r>
    </w:p>
    <w:p w14:paraId="1D34CBA9" w14:textId="3BADE195" w:rsidR="00ED31B2" w:rsidRPr="00CB410D" w:rsidRDefault="00ED31B2" w:rsidP="00CB410D">
      <w:pPr>
        <w:pStyle w:val="ListParagraph"/>
        <w:numPr>
          <w:ilvl w:val="0"/>
          <w:numId w:val="18"/>
        </w:numPr>
        <w:ind w:left="714" w:hanging="357"/>
        <w:contextualSpacing w:val="0"/>
        <w:rPr>
          <w:lang w:val="en-AU"/>
        </w:rPr>
      </w:pPr>
      <w:r w:rsidRPr="00CB410D">
        <w:rPr>
          <w:lang w:val="en-AU"/>
        </w:rPr>
        <w:t>Aromatherapy</w:t>
      </w:r>
      <w:r w:rsidR="003F717D">
        <w:rPr>
          <w:lang w:val="en-AU"/>
        </w:rPr>
        <w:t>.</w:t>
      </w:r>
    </w:p>
    <w:p w14:paraId="0D75E6EB" w14:textId="18B3E3C7" w:rsidR="00ED31B2" w:rsidRPr="00CB410D" w:rsidRDefault="00ED31B2" w:rsidP="00CB410D">
      <w:pPr>
        <w:pStyle w:val="ListParagraph"/>
        <w:numPr>
          <w:ilvl w:val="0"/>
          <w:numId w:val="18"/>
        </w:numPr>
        <w:ind w:left="714" w:hanging="357"/>
        <w:contextualSpacing w:val="0"/>
        <w:rPr>
          <w:lang w:val="en-AU"/>
        </w:rPr>
      </w:pPr>
      <w:r w:rsidRPr="00CB410D">
        <w:rPr>
          <w:lang w:val="en-AU"/>
        </w:rPr>
        <w:t>Sound therapy</w:t>
      </w:r>
      <w:r w:rsidR="003F717D">
        <w:rPr>
          <w:lang w:val="en-AU"/>
        </w:rPr>
        <w:t>.</w:t>
      </w:r>
    </w:p>
    <w:p w14:paraId="7F2874A6" w14:textId="48360A2E" w:rsidR="00ED31B2" w:rsidRPr="00CB410D" w:rsidRDefault="00ED31B2" w:rsidP="00CB410D">
      <w:pPr>
        <w:pStyle w:val="ListParagraph"/>
        <w:numPr>
          <w:ilvl w:val="0"/>
          <w:numId w:val="18"/>
        </w:numPr>
        <w:ind w:left="714" w:hanging="357"/>
        <w:contextualSpacing w:val="0"/>
        <w:rPr>
          <w:lang w:val="en-AU"/>
        </w:rPr>
      </w:pPr>
      <w:r w:rsidRPr="00CB410D">
        <w:rPr>
          <w:lang w:val="en-AU"/>
        </w:rPr>
        <w:t>Yoga therapy</w:t>
      </w:r>
      <w:r w:rsidR="003F717D">
        <w:rPr>
          <w:lang w:val="en-AU"/>
        </w:rPr>
        <w:t>.</w:t>
      </w:r>
    </w:p>
    <w:p w14:paraId="4E0FF5BF" w14:textId="5C316C16" w:rsidR="00ED31B2" w:rsidRPr="00CB410D" w:rsidRDefault="00ED31B2" w:rsidP="00CB410D">
      <w:pPr>
        <w:pStyle w:val="ListParagraph"/>
        <w:numPr>
          <w:ilvl w:val="0"/>
          <w:numId w:val="18"/>
        </w:numPr>
        <w:ind w:left="714" w:hanging="357"/>
        <w:contextualSpacing w:val="0"/>
        <w:rPr>
          <w:lang w:val="en-AU"/>
        </w:rPr>
      </w:pPr>
      <w:r w:rsidRPr="00CB410D">
        <w:rPr>
          <w:lang w:val="en-AU"/>
        </w:rPr>
        <w:t>Wilderness therapy</w:t>
      </w:r>
      <w:r w:rsidR="003F717D">
        <w:rPr>
          <w:lang w:val="en-AU"/>
        </w:rPr>
        <w:t>.</w:t>
      </w:r>
    </w:p>
    <w:p w14:paraId="55537A86" w14:textId="786E66AB" w:rsidR="00ED31B2" w:rsidRPr="00CB410D" w:rsidRDefault="00ED31B2" w:rsidP="00CB410D">
      <w:pPr>
        <w:pStyle w:val="ListParagraph"/>
        <w:numPr>
          <w:ilvl w:val="0"/>
          <w:numId w:val="18"/>
        </w:numPr>
        <w:ind w:left="714" w:hanging="357"/>
        <w:contextualSpacing w:val="0"/>
        <w:rPr>
          <w:lang w:val="en-AU"/>
        </w:rPr>
      </w:pPr>
      <w:r w:rsidRPr="00CB410D">
        <w:rPr>
          <w:lang w:val="en-AU"/>
        </w:rPr>
        <w:t>Animal therapy</w:t>
      </w:r>
      <w:r w:rsidR="00EF1B89">
        <w:rPr>
          <w:lang w:val="en-AU"/>
        </w:rPr>
        <w:t>. F</w:t>
      </w:r>
      <w:r w:rsidRPr="00CB410D">
        <w:rPr>
          <w:lang w:val="en-AU"/>
        </w:rPr>
        <w:t>or example, puppy therapy, goat therapy</w:t>
      </w:r>
      <w:r w:rsidR="003F717D">
        <w:rPr>
          <w:lang w:val="en-AU"/>
        </w:rPr>
        <w:t>.</w:t>
      </w:r>
    </w:p>
    <w:p w14:paraId="7E905439" w14:textId="4D7027BE" w:rsidR="00ED31B2" w:rsidRPr="00CB410D" w:rsidRDefault="00ED31B2" w:rsidP="00CB410D">
      <w:pPr>
        <w:pStyle w:val="ListParagraph"/>
        <w:numPr>
          <w:ilvl w:val="0"/>
          <w:numId w:val="18"/>
        </w:numPr>
        <w:ind w:left="714" w:hanging="357"/>
        <w:contextualSpacing w:val="0"/>
        <w:rPr>
          <w:lang w:val="en-AU"/>
        </w:rPr>
      </w:pPr>
      <w:r w:rsidRPr="00CB410D">
        <w:rPr>
          <w:lang w:val="en-AU"/>
        </w:rPr>
        <w:t>Hair therapy</w:t>
      </w:r>
      <w:r w:rsidR="003F717D">
        <w:rPr>
          <w:lang w:val="en-AU"/>
        </w:rPr>
        <w:t>.</w:t>
      </w:r>
    </w:p>
    <w:p w14:paraId="4131717C" w14:textId="77777777" w:rsidR="00ED31B2" w:rsidRPr="00CB410D" w:rsidRDefault="00ED31B2" w:rsidP="00CB410D">
      <w:pPr>
        <w:pStyle w:val="ListParagraph"/>
        <w:numPr>
          <w:ilvl w:val="0"/>
          <w:numId w:val="18"/>
        </w:numPr>
        <w:ind w:left="714" w:hanging="357"/>
        <w:contextualSpacing w:val="0"/>
        <w:rPr>
          <w:lang w:val="en-AU"/>
        </w:rPr>
      </w:pPr>
      <w:r w:rsidRPr="00CB410D">
        <w:rPr>
          <w:lang w:val="en-AU"/>
        </w:rPr>
        <w:t>Alternative or complementary medicine.</w:t>
      </w:r>
    </w:p>
    <w:p w14:paraId="01FBFDFB" w14:textId="4F614B82" w:rsidR="00ED31B2" w:rsidRPr="00ED31B2" w:rsidRDefault="00ED31B2" w:rsidP="00CB410D">
      <w:pPr>
        <w:pStyle w:val="Heading3"/>
        <w:rPr>
          <w:lang w:val="en-AU"/>
        </w:rPr>
      </w:pPr>
      <w:bookmarkStart w:id="18" w:name="_Toc178694365"/>
      <w:r>
        <w:rPr>
          <w:lang w:val="en-AU"/>
        </w:rPr>
        <w:t>Wellness and coaching related</w:t>
      </w:r>
      <w:bookmarkEnd w:id="18"/>
    </w:p>
    <w:p w14:paraId="54E4443C" w14:textId="629A8D05" w:rsidR="00B02A02" w:rsidRPr="00CB410D" w:rsidRDefault="00B02A02" w:rsidP="00CB410D">
      <w:pPr>
        <w:pStyle w:val="ListParagraph"/>
        <w:numPr>
          <w:ilvl w:val="0"/>
          <w:numId w:val="19"/>
        </w:numPr>
        <w:ind w:left="714" w:hanging="357"/>
        <w:contextualSpacing w:val="0"/>
        <w:rPr>
          <w:lang w:val="en-AU"/>
        </w:rPr>
      </w:pPr>
      <w:r w:rsidRPr="00CB410D">
        <w:rPr>
          <w:lang w:val="en-AU"/>
        </w:rPr>
        <w:t>Massage that is not provided by an allied health professional for disability related purposes</w:t>
      </w:r>
      <w:r w:rsidR="003F717D">
        <w:rPr>
          <w:lang w:val="en-AU"/>
        </w:rPr>
        <w:t>.</w:t>
      </w:r>
    </w:p>
    <w:p w14:paraId="541A97B3" w14:textId="5E20EE01" w:rsidR="00B02A02" w:rsidRPr="00CB410D" w:rsidRDefault="00B02A02" w:rsidP="00CB410D">
      <w:pPr>
        <w:pStyle w:val="ListParagraph"/>
        <w:numPr>
          <w:ilvl w:val="0"/>
          <w:numId w:val="19"/>
        </w:numPr>
        <w:ind w:left="714" w:hanging="357"/>
        <w:contextualSpacing w:val="0"/>
        <w:rPr>
          <w:lang w:val="en-AU"/>
        </w:rPr>
      </w:pPr>
      <w:r w:rsidRPr="00CB410D">
        <w:rPr>
          <w:lang w:val="en-AU"/>
        </w:rPr>
        <w:t>Sports or athletic supplements</w:t>
      </w:r>
      <w:r w:rsidR="003F717D">
        <w:rPr>
          <w:lang w:val="en-AU"/>
        </w:rPr>
        <w:t>.</w:t>
      </w:r>
    </w:p>
    <w:p w14:paraId="1B3A8911" w14:textId="30577980" w:rsidR="00B02A02" w:rsidRPr="00CB410D" w:rsidRDefault="00B02A02" w:rsidP="00CB410D">
      <w:pPr>
        <w:pStyle w:val="ListParagraph"/>
        <w:numPr>
          <w:ilvl w:val="0"/>
          <w:numId w:val="19"/>
        </w:numPr>
        <w:ind w:left="714" w:hanging="357"/>
        <w:contextualSpacing w:val="0"/>
        <w:rPr>
          <w:lang w:val="en-AU"/>
        </w:rPr>
      </w:pPr>
      <w:r w:rsidRPr="00CB410D">
        <w:rPr>
          <w:lang w:val="en-AU"/>
        </w:rPr>
        <w:t>Life coaches, wellness coaches, career coaches, cultural coaches</w:t>
      </w:r>
      <w:r w:rsidR="003F717D">
        <w:rPr>
          <w:lang w:val="en-AU"/>
        </w:rPr>
        <w:t>.</w:t>
      </w:r>
    </w:p>
    <w:p w14:paraId="2FA91F41" w14:textId="26DCF4E0" w:rsidR="00B02A02" w:rsidRPr="00CB410D" w:rsidRDefault="00B02A02" w:rsidP="00CB410D">
      <w:pPr>
        <w:pStyle w:val="ListParagraph"/>
        <w:numPr>
          <w:ilvl w:val="0"/>
          <w:numId w:val="19"/>
        </w:numPr>
        <w:ind w:left="714" w:hanging="357"/>
        <w:contextualSpacing w:val="0"/>
        <w:rPr>
          <w:lang w:val="en-AU"/>
        </w:rPr>
      </w:pPr>
      <w:r w:rsidRPr="00CB410D">
        <w:rPr>
          <w:lang w:val="en-AU"/>
        </w:rPr>
        <w:t>Hypnotherapy</w:t>
      </w:r>
      <w:r w:rsidR="003F717D">
        <w:rPr>
          <w:lang w:val="en-AU"/>
        </w:rPr>
        <w:t>.</w:t>
      </w:r>
    </w:p>
    <w:p w14:paraId="0620BE6F" w14:textId="05AAF2E5" w:rsidR="00B02A02" w:rsidRPr="00CB410D" w:rsidRDefault="00B02A02" w:rsidP="00CB410D">
      <w:pPr>
        <w:pStyle w:val="ListParagraph"/>
        <w:numPr>
          <w:ilvl w:val="0"/>
          <w:numId w:val="19"/>
        </w:numPr>
        <w:ind w:left="714" w:hanging="357"/>
        <w:contextualSpacing w:val="0"/>
        <w:rPr>
          <w:lang w:val="en-AU"/>
        </w:rPr>
      </w:pPr>
      <w:r w:rsidRPr="00CB410D">
        <w:rPr>
          <w:lang w:val="en-AU"/>
        </w:rPr>
        <w:t>Neurofeedback</w:t>
      </w:r>
      <w:r w:rsidR="003F717D">
        <w:rPr>
          <w:lang w:val="en-AU"/>
        </w:rPr>
        <w:t>.</w:t>
      </w:r>
    </w:p>
    <w:p w14:paraId="3136562E" w14:textId="0A34F38B" w:rsidR="00B02A02" w:rsidRPr="00CB410D" w:rsidRDefault="00B02A02" w:rsidP="00CB410D">
      <w:pPr>
        <w:pStyle w:val="ListParagraph"/>
        <w:numPr>
          <w:ilvl w:val="0"/>
          <w:numId w:val="19"/>
        </w:numPr>
        <w:ind w:left="714" w:hanging="357"/>
        <w:contextualSpacing w:val="0"/>
        <w:rPr>
          <w:lang w:val="en-AU"/>
        </w:rPr>
      </w:pPr>
      <w:r w:rsidRPr="00CB410D">
        <w:rPr>
          <w:lang w:val="en-AU"/>
        </w:rPr>
        <w:t>Gaming therapy</w:t>
      </w:r>
      <w:r w:rsidR="003F717D">
        <w:rPr>
          <w:lang w:val="en-AU"/>
        </w:rPr>
        <w:t>.</w:t>
      </w:r>
    </w:p>
    <w:p w14:paraId="0C9502D9" w14:textId="2C6FBF63" w:rsidR="00B02A02" w:rsidRPr="00CB410D" w:rsidRDefault="00B02A02" w:rsidP="00CB410D">
      <w:pPr>
        <w:pStyle w:val="ListParagraph"/>
        <w:numPr>
          <w:ilvl w:val="0"/>
          <w:numId w:val="19"/>
        </w:numPr>
        <w:ind w:left="714" w:hanging="357"/>
        <w:contextualSpacing w:val="0"/>
        <w:rPr>
          <w:lang w:val="en-AU"/>
        </w:rPr>
      </w:pPr>
      <w:r w:rsidRPr="00CB410D">
        <w:rPr>
          <w:lang w:val="en-AU"/>
        </w:rPr>
        <w:lastRenderedPageBreak/>
        <w:t>Mastermind coaching including Apps and software</w:t>
      </w:r>
      <w:r w:rsidR="003F717D">
        <w:rPr>
          <w:lang w:val="en-AU"/>
        </w:rPr>
        <w:t>.</w:t>
      </w:r>
    </w:p>
    <w:p w14:paraId="4B9AF408" w14:textId="560E1307" w:rsidR="00B02A02" w:rsidRPr="00CB410D" w:rsidRDefault="00B02A02" w:rsidP="00CB410D">
      <w:pPr>
        <w:pStyle w:val="ListParagraph"/>
        <w:numPr>
          <w:ilvl w:val="0"/>
          <w:numId w:val="19"/>
        </w:numPr>
        <w:ind w:left="714" w:hanging="357"/>
        <w:contextualSpacing w:val="0"/>
        <w:rPr>
          <w:lang w:val="en-AU"/>
        </w:rPr>
      </w:pPr>
      <w:r w:rsidRPr="00CB410D">
        <w:rPr>
          <w:lang w:val="en-AU"/>
        </w:rPr>
        <w:t>Somatic therapy</w:t>
      </w:r>
      <w:r w:rsidR="003F717D">
        <w:rPr>
          <w:lang w:val="en-AU"/>
        </w:rPr>
        <w:t>.</w:t>
      </w:r>
    </w:p>
    <w:p w14:paraId="6646F6A8" w14:textId="77777777" w:rsidR="00B02A02" w:rsidRPr="00CB410D" w:rsidRDefault="00B02A02" w:rsidP="00CB410D">
      <w:pPr>
        <w:pStyle w:val="ListParagraph"/>
        <w:numPr>
          <w:ilvl w:val="0"/>
          <w:numId w:val="19"/>
        </w:numPr>
        <w:ind w:left="714" w:hanging="357"/>
        <w:contextualSpacing w:val="0"/>
        <w:rPr>
          <w:lang w:val="en-AU"/>
        </w:rPr>
      </w:pPr>
      <w:r w:rsidRPr="00CB410D">
        <w:rPr>
          <w:lang w:val="en-AU"/>
        </w:rPr>
        <w:t>Kinesiology.</w:t>
      </w:r>
    </w:p>
    <w:p w14:paraId="1290AF66" w14:textId="1D72BA9B" w:rsidR="00B02A02" w:rsidRDefault="00B02A02" w:rsidP="00CB410D">
      <w:pPr>
        <w:pStyle w:val="Heading3"/>
        <w:rPr>
          <w:lang w:val="en-AU"/>
        </w:rPr>
      </w:pPr>
      <w:bookmarkStart w:id="19" w:name="_Toc178694366"/>
      <w:r>
        <w:rPr>
          <w:lang w:val="en-AU"/>
        </w:rPr>
        <w:t>Energy and healing practices related</w:t>
      </w:r>
      <w:bookmarkEnd w:id="19"/>
    </w:p>
    <w:p w14:paraId="257FD4EA" w14:textId="74FCDA1E" w:rsidR="00B02A02" w:rsidRPr="00CB410D" w:rsidRDefault="00B02A02" w:rsidP="00CB410D">
      <w:pPr>
        <w:pStyle w:val="ListParagraph"/>
        <w:numPr>
          <w:ilvl w:val="0"/>
          <w:numId w:val="20"/>
        </w:numPr>
        <w:ind w:left="714" w:hanging="357"/>
        <w:contextualSpacing w:val="0"/>
        <w:rPr>
          <w:lang w:val="en-AU"/>
        </w:rPr>
      </w:pPr>
      <w:r w:rsidRPr="00CB410D">
        <w:rPr>
          <w:lang w:val="en-AU"/>
        </w:rPr>
        <w:t>Reiki (including intuitive reiki)</w:t>
      </w:r>
      <w:r w:rsidR="003F717D">
        <w:rPr>
          <w:lang w:val="en-AU"/>
        </w:rPr>
        <w:t>.</w:t>
      </w:r>
    </w:p>
    <w:p w14:paraId="3417DFDD" w14:textId="2348A44A" w:rsidR="00B02A02" w:rsidRPr="00CB410D" w:rsidRDefault="00B02A02" w:rsidP="00CB410D">
      <w:pPr>
        <w:pStyle w:val="ListParagraph"/>
        <w:numPr>
          <w:ilvl w:val="0"/>
          <w:numId w:val="20"/>
        </w:numPr>
        <w:ind w:left="714" w:hanging="357"/>
        <w:contextualSpacing w:val="0"/>
        <w:rPr>
          <w:lang w:val="en-AU"/>
        </w:rPr>
      </w:pPr>
      <w:r w:rsidRPr="00CB410D">
        <w:rPr>
          <w:lang w:val="en-AU"/>
        </w:rPr>
        <w:t xml:space="preserve">Scalar </w:t>
      </w:r>
      <w:r w:rsidR="00600DE9" w:rsidRPr="00CB410D">
        <w:rPr>
          <w:lang w:val="en-AU"/>
        </w:rPr>
        <w:t>l</w:t>
      </w:r>
      <w:r w:rsidRPr="00CB410D">
        <w:rPr>
          <w:lang w:val="en-AU"/>
        </w:rPr>
        <w:t>ounge</w:t>
      </w:r>
      <w:r w:rsidR="003F717D">
        <w:rPr>
          <w:lang w:val="en-AU"/>
        </w:rPr>
        <w:t>.</w:t>
      </w:r>
    </w:p>
    <w:p w14:paraId="12F3E65F" w14:textId="34D37A3C" w:rsidR="00B02A02" w:rsidRPr="00CB410D" w:rsidRDefault="00B02A02" w:rsidP="00CB410D">
      <w:pPr>
        <w:pStyle w:val="ListParagraph"/>
        <w:numPr>
          <w:ilvl w:val="0"/>
          <w:numId w:val="20"/>
        </w:numPr>
        <w:ind w:left="714" w:hanging="357"/>
        <w:contextualSpacing w:val="0"/>
        <w:rPr>
          <w:lang w:val="en-AU"/>
        </w:rPr>
      </w:pPr>
      <w:r w:rsidRPr="00CB410D">
        <w:rPr>
          <w:lang w:val="en-AU"/>
        </w:rPr>
        <w:t xml:space="preserve">Frequency </w:t>
      </w:r>
      <w:r w:rsidR="00600DE9" w:rsidRPr="00CB410D">
        <w:rPr>
          <w:lang w:val="en-AU"/>
        </w:rPr>
        <w:t>h</w:t>
      </w:r>
      <w:r w:rsidRPr="00CB410D">
        <w:rPr>
          <w:lang w:val="en-AU"/>
        </w:rPr>
        <w:t xml:space="preserve">ealing and </w:t>
      </w:r>
      <w:r w:rsidR="00600DE9" w:rsidRPr="00CB410D">
        <w:rPr>
          <w:lang w:val="en-AU"/>
        </w:rPr>
        <w:t>e</w:t>
      </w:r>
      <w:r w:rsidRPr="00CB410D">
        <w:rPr>
          <w:lang w:val="en-AU"/>
        </w:rPr>
        <w:t>nergy balanced massage</w:t>
      </w:r>
      <w:r w:rsidR="003F717D">
        <w:rPr>
          <w:lang w:val="en-AU"/>
        </w:rPr>
        <w:t>.</w:t>
      </w:r>
    </w:p>
    <w:p w14:paraId="31D9901F" w14:textId="300510FC" w:rsidR="00B02A02" w:rsidRPr="00CB410D" w:rsidRDefault="00B02A02" w:rsidP="00CB410D">
      <w:pPr>
        <w:pStyle w:val="ListParagraph"/>
        <w:numPr>
          <w:ilvl w:val="0"/>
          <w:numId w:val="20"/>
        </w:numPr>
        <w:ind w:left="714" w:hanging="357"/>
        <w:contextualSpacing w:val="0"/>
        <w:rPr>
          <w:lang w:val="en-AU"/>
        </w:rPr>
      </w:pPr>
      <w:r w:rsidRPr="00CB410D">
        <w:rPr>
          <w:lang w:val="en-AU"/>
        </w:rPr>
        <w:t xml:space="preserve">Deep </w:t>
      </w:r>
      <w:r w:rsidR="00600DE9" w:rsidRPr="00CB410D">
        <w:rPr>
          <w:lang w:val="en-AU"/>
        </w:rPr>
        <w:t>e</w:t>
      </w:r>
      <w:r w:rsidRPr="00CB410D">
        <w:rPr>
          <w:lang w:val="en-AU"/>
        </w:rPr>
        <w:t xml:space="preserve">nergy </w:t>
      </w:r>
      <w:r w:rsidR="00600DE9" w:rsidRPr="00CB410D">
        <w:rPr>
          <w:lang w:val="en-AU"/>
        </w:rPr>
        <w:t>c</w:t>
      </w:r>
      <w:r w:rsidRPr="00CB410D">
        <w:rPr>
          <w:lang w:val="en-AU"/>
        </w:rPr>
        <w:t>learing</w:t>
      </w:r>
      <w:r w:rsidR="003F717D">
        <w:rPr>
          <w:lang w:val="en-AU"/>
        </w:rPr>
        <w:t>.</w:t>
      </w:r>
    </w:p>
    <w:p w14:paraId="027AC54A" w14:textId="4D696E6F" w:rsidR="00B02A02" w:rsidRPr="00CB410D" w:rsidRDefault="00B02A02" w:rsidP="00CB410D">
      <w:pPr>
        <w:pStyle w:val="ListParagraph"/>
        <w:numPr>
          <w:ilvl w:val="0"/>
          <w:numId w:val="20"/>
        </w:numPr>
        <w:ind w:left="714" w:hanging="357"/>
        <w:contextualSpacing w:val="0"/>
        <w:rPr>
          <w:lang w:val="en-AU"/>
        </w:rPr>
      </w:pPr>
      <w:r w:rsidRPr="00CB410D">
        <w:rPr>
          <w:lang w:val="en-AU"/>
        </w:rPr>
        <w:t>Spina</w:t>
      </w:r>
      <w:r w:rsidR="00600DE9" w:rsidRPr="00CB410D">
        <w:rPr>
          <w:lang w:val="en-AU"/>
        </w:rPr>
        <w:t>l f</w:t>
      </w:r>
      <w:r w:rsidRPr="00CB410D">
        <w:rPr>
          <w:lang w:val="en-AU"/>
        </w:rPr>
        <w:t xml:space="preserve">low </w:t>
      </w:r>
      <w:r w:rsidR="00600DE9" w:rsidRPr="00CB410D">
        <w:rPr>
          <w:lang w:val="en-AU"/>
        </w:rPr>
        <w:t>t</w:t>
      </w:r>
      <w:r w:rsidRPr="00CB410D">
        <w:rPr>
          <w:lang w:val="en-AU"/>
        </w:rPr>
        <w:t>echnique</w:t>
      </w:r>
      <w:r w:rsidR="003F717D">
        <w:rPr>
          <w:lang w:val="en-AU"/>
        </w:rPr>
        <w:t>.</w:t>
      </w:r>
    </w:p>
    <w:p w14:paraId="6F6E2355" w14:textId="22F91C58" w:rsidR="00B02A02" w:rsidRPr="00CB410D" w:rsidRDefault="00B02A02" w:rsidP="00CB410D">
      <w:pPr>
        <w:pStyle w:val="ListParagraph"/>
        <w:numPr>
          <w:ilvl w:val="0"/>
          <w:numId w:val="20"/>
        </w:numPr>
        <w:ind w:left="714" w:hanging="357"/>
        <w:contextualSpacing w:val="0"/>
        <w:rPr>
          <w:lang w:val="en-AU"/>
        </w:rPr>
      </w:pPr>
      <w:r w:rsidRPr="00CB410D">
        <w:rPr>
          <w:lang w:val="en-AU"/>
        </w:rPr>
        <w:t xml:space="preserve">Shamanic </w:t>
      </w:r>
      <w:r w:rsidR="00600DE9" w:rsidRPr="00CB410D">
        <w:rPr>
          <w:lang w:val="en-AU"/>
        </w:rPr>
        <w:t>h</w:t>
      </w:r>
      <w:r w:rsidRPr="00CB410D">
        <w:rPr>
          <w:lang w:val="en-AU"/>
        </w:rPr>
        <w:t>ealing.</w:t>
      </w:r>
    </w:p>
    <w:p w14:paraId="3AEF5B0F" w14:textId="0B5146D4" w:rsidR="00B02A02" w:rsidRPr="00CB410D" w:rsidRDefault="00B02A02" w:rsidP="00CB410D">
      <w:pPr>
        <w:pStyle w:val="Heading3"/>
      </w:pPr>
      <w:bookmarkStart w:id="20" w:name="_Toc178694032"/>
      <w:bookmarkStart w:id="21" w:name="_Toc178694367"/>
      <w:r w:rsidRPr="00CB410D">
        <w:t>Related to health</w:t>
      </w:r>
      <w:bookmarkEnd w:id="20"/>
      <w:bookmarkEnd w:id="21"/>
    </w:p>
    <w:p w14:paraId="5CDD188D" w14:textId="60BE7ED3" w:rsidR="0002617F" w:rsidRPr="00CB410D" w:rsidRDefault="0002617F" w:rsidP="00CB410D">
      <w:pPr>
        <w:pStyle w:val="ListParagraph"/>
        <w:numPr>
          <w:ilvl w:val="0"/>
          <w:numId w:val="21"/>
        </w:numPr>
        <w:ind w:left="714" w:hanging="357"/>
        <w:contextualSpacing w:val="0"/>
        <w:rPr>
          <w:lang w:val="en-AU"/>
        </w:rPr>
      </w:pPr>
      <w:r w:rsidRPr="00CB410D">
        <w:rPr>
          <w:lang w:val="en-AU"/>
        </w:rPr>
        <w:t>The diagnosis, early intervention and clinical treatment of health and dental health conditions, including ongoing or chronic health conditions</w:t>
      </w:r>
      <w:r w:rsidR="003F717D">
        <w:rPr>
          <w:lang w:val="en-AU"/>
        </w:rPr>
        <w:t>.</w:t>
      </w:r>
    </w:p>
    <w:p w14:paraId="2903C6EB" w14:textId="07145114" w:rsidR="0002617F" w:rsidRPr="00CB410D" w:rsidRDefault="0002617F" w:rsidP="00CB410D">
      <w:pPr>
        <w:pStyle w:val="ListParagraph"/>
        <w:numPr>
          <w:ilvl w:val="0"/>
          <w:numId w:val="21"/>
        </w:numPr>
        <w:ind w:left="714" w:hanging="357"/>
        <w:contextualSpacing w:val="0"/>
        <w:rPr>
          <w:lang w:val="en-AU"/>
        </w:rPr>
      </w:pPr>
      <w:r w:rsidRPr="00CB410D">
        <w:rPr>
          <w:lang w:val="en-AU"/>
        </w:rPr>
        <w:t>Diagnostic assessments and screening services</w:t>
      </w:r>
      <w:r w:rsidR="003F717D">
        <w:rPr>
          <w:lang w:val="en-AU"/>
        </w:rPr>
        <w:t>.</w:t>
      </w:r>
    </w:p>
    <w:p w14:paraId="10F2FC37" w14:textId="6B133B27" w:rsidR="0002617F" w:rsidRPr="00CB410D" w:rsidRDefault="0002617F" w:rsidP="00CB410D">
      <w:pPr>
        <w:pStyle w:val="ListParagraph"/>
        <w:numPr>
          <w:ilvl w:val="0"/>
          <w:numId w:val="21"/>
        </w:numPr>
        <w:ind w:left="714" w:hanging="357"/>
        <w:contextualSpacing w:val="0"/>
        <w:rPr>
          <w:lang w:val="en-AU"/>
        </w:rPr>
      </w:pPr>
      <w:r w:rsidRPr="00CB410D">
        <w:rPr>
          <w:lang w:val="en-AU"/>
        </w:rPr>
        <w:t>Time-limited, recovery-oriented services and therapies:</w:t>
      </w:r>
    </w:p>
    <w:p w14:paraId="54C29176" w14:textId="5BD136D0" w:rsidR="0002617F" w:rsidRPr="0002617F" w:rsidRDefault="0002617F" w:rsidP="00CB410D">
      <w:pPr>
        <w:numPr>
          <w:ilvl w:val="0"/>
          <w:numId w:val="22"/>
        </w:numPr>
        <w:rPr>
          <w:lang w:val="en-AU"/>
        </w:rPr>
      </w:pPr>
      <w:r w:rsidRPr="0002617F">
        <w:rPr>
          <w:lang w:val="en-AU"/>
        </w:rPr>
        <w:t>where the predominant purpose is treatment directly related to the person’s health status, or</w:t>
      </w:r>
    </w:p>
    <w:p w14:paraId="475340A5" w14:textId="31771960" w:rsidR="0002617F" w:rsidRPr="0002617F" w:rsidRDefault="0002617F" w:rsidP="00CB410D">
      <w:pPr>
        <w:numPr>
          <w:ilvl w:val="0"/>
          <w:numId w:val="22"/>
        </w:numPr>
        <w:rPr>
          <w:lang w:val="en-AU"/>
        </w:rPr>
      </w:pPr>
      <w:r w:rsidRPr="0002617F">
        <w:rPr>
          <w:lang w:val="en-AU"/>
        </w:rPr>
        <w:t>provided after a recent medical or surgical event, with the aim of improving the person’s functional status, including post-acute rehabilitation or post-acute care</w:t>
      </w:r>
      <w:r w:rsidR="003F717D">
        <w:rPr>
          <w:lang w:val="en-AU"/>
        </w:rPr>
        <w:t>.</w:t>
      </w:r>
    </w:p>
    <w:p w14:paraId="5FE3DF8B" w14:textId="411538B0" w:rsidR="0002617F" w:rsidRPr="00CB410D" w:rsidRDefault="0002617F" w:rsidP="00CB410D">
      <w:pPr>
        <w:pStyle w:val="ListParagraph"/>
        <w:numPr>
          <w:ilvl w:val="0"/>
          <w:numId w:val="23"/>
        </w:numPr>
        <w:ind w:left="714" w:hanging="357"/>
        <w:contextualSpacing w:val="0"/>
        <w:rPr>
          <w:lang w:val="en-AU"/>
        </w:rPr>
      </w:pPr>
      <w:r w:rsidRPr="00CB410D">
        <w:rPr>
          <w:lang w:val="en-AU"/>
        </w:rPr>
        <w:t>Pharmaceuticals (including prescription medicines and non-prescription medicines), biological medicines, vaccines, sunscreens, weight loss products, vitamins, sport and athletic supplements, and homeopathic medicines</w:t>
      </w:r>
      <w:r w:rsidR="003F717D">
        <w:rPr>
          <w:lang w:val="en-AU"/>
        </w:rPr>
        <w:t>.</w:t>
      </w:r>
    </w:p>
    <w:p w14:paraId="4403BD06" w14:textId="662C9658" w:rsidR="0002617F" w:rsidRPr="00CB410D" w:rsidRDefault="0002617F" w:rsidP="00CB410D">
      <w:pPr>
        <w:pStyle w:val="ListParagraph"/>
        <w:numPr>
          <w:ilvl w:val="0"/>
          <w:numId w:val="23"/>
        </w:numPr>
        <w:ind w:left="714" w:hanging="357"/>
        <w:contextualSpacing w:val="0"/>
        <w:rPr>
          <w:lang w:val="en-AU"/>
        </w:rPr>
      </w:pPr>
      <w:r w:rsidRPr="00CB410D">
        <w:rPr>
          <w:lang w:val="en-AU"/>
        </w:rPr>
        <w:t>Equipment or assistive products prescribed or issued as a result of clinical care, treatment or management from a medical practitioner and then delivered in the clinical setting, unrelated to the person’s disability</w:t>
      </w:r>
      <w:r w:rsidR="001569AF">
        <w:rPr>
          <w:lang w:val="en-AU"/>
        </w:rPr>
        <w:t>.</w:t>
      </w:r>
      <w:r w:rsidR="00CB410D">
        <w:rPr>
          <w:lang w:val="en-AU"/>
        </w:rPr>
        <w:t xml:space="preserve"> </w:t>
      </w:r>
      <w:r w:rsidR="001569AF">
        <w:rPr>
          <w:lang w:val="en-AU"/>
        </w:rPr>
        <w:t>F</w:t>
      </w:r>
      <w:r w:rsidRPr="00CB410D">
        <w:rPr>
          <w:lang w:val="en-AU"/>
        </w:rPr>
        <w:t>or example, a knee brace issued following an acute knee ligament injury after sport or gardening accident</w:t>
      </w:r>
      <w:r w:rsidR="003F717D">
        <w:rPr>
          <w:lang w:val="en-AU"/>
        </w:rPr>
        <w:t>.</w:t>
      </w:r>
    </w:p>
    <w:p w14:paraId="5E776DBD" w14:textId="5790A913" w:rsidR="0002617F" w:rsidRPr="00CB410D" w:rsidRDefault="0002617F" w:rsidP="00CB410D">
      <w:pPr>
        <w:pStyle w:val="ListParagraph"/>
        <w:numPr>
          <w:ilvl w:val="0"/>
          <w:numId w:val="23"/>
        </w:numPr>
        <w:ind w:left="714" w:hanging="357"/>
        <w:contextualSpacing w:val="0"/>
        <w:rPr>
          <w:lang w:val="en-AU"/>
        </w:rPr>
      </w:pPr>
      <w:r w:rsidRPr="00CB410D">
        <w:rPr>
          <w:lang w:val="en-AU"/>
        </w:rPr>
        <w:lastRenderedPageBreak/>
        <w:t>Surgical services or procedures or procedures related to aids and equipment</w:t>
      </w:r>
      <w:r w:rsidR="003F717D">
        <w:rPr>
          <w:lang w:val="en-AU"/>
        </w:rPr>
        <w:t>.</w:t>
      </w:r>
    </w:p>
    <w:p w14:paraId="26B9CE58" w14:textId="63B32873" w:rsidR="0002617F" w:rsidRPr="00CB410D" w:rsidRDefault="0002617F" w:rsidP="00CB410D">
      <w:pPr>
        <w:pStyle w:val="ListParagraph"/>
        <w:numPr>
          <w:ilvl w:val="0"/>
          <w:numId w:val="23"/>
        </w:numPr>
        <w:ind w:left="714" w:hanging="357"/>
        <w:contextualSpacing w:val="0"/>
        <w:rPr>
          <w:lang w:val="en-AU"/>
        </w:rPr>
      </w:pPr>
      <w:r w:rsidRPr="00CB410D">
        <w:rPr>
          <w:lang w:val="en-AU"/>
        </w:rPr>
        <w:t>Acute, subacute, emergency and outpatient clinical services delivered through public or private hospitals</w:t>
      </w:r>
      <w:r w:rsidR="003F717D">
        <w:rPr>
          <w:lang w:val="en-AU"/>
        </w:rPr>
        <w:t>.</w:t>
      </w:r>
    </w:p>
    <w:p w14:paraId="412DC1E9" w14:textId="6B23A8DA" w:rsidR="0002617F" w:rsidRPr="00CB410D" w:rsidRDefault="0002617F" w:rsidP="00CB410D">
      <w:pPr>
        <w:pStyle w:val="ListParagraph"/>
        <w:numPr>
          <w:ilvl w:val="0"/>
          <w:numId w:val="23"/>
        </w:numPr>
        <w:ind w:left="714" w:hanging="357"/>
        <w:contextualSpacing w:val="0"/>
        <w:rPr>
          <w:lang w:val="en-AU"/>
        </w:rPr>
      </w:pPr>
      <w:r w:rsidRPr="00CB410D">
        <w:rPr>
          <w:lang w:val="en-AU"/>
        </w:rPr>
        <w:t>Prescription spectacles or contact lens</w:t>
      </w:r>
      <w:r w:rsidR="003F717D">
        <w:rPr>
          <w:lang w:val="en-AU"/>
        </w:rPr>
        <w:t>.</w:t>
      </w:r>
    </w:p>
    <w:p w14:paraId="1374ED7A" w14:textId="5211B4AC" w:rsidR="0002617F" w:rsidRPr="00CB410D" w:rsidRDefault="0002617F" w:rsidP="00CB410D">
      <w:pPr>
        <w:pStyle w:val="ListParagraph"/>
        <w:numPr>
          <w:ilvl w:val="0"/>
          <w:numId w:val="23"/>
        </w:numPr>
        <w:ind w:left="714" w:hanging="357"/>
        <w:contextualSpacing w:val="0"/>
        <w:rPr>
          <w:lang w:val="en-AU"/>
        </w:rPr>
      </w:pPr>
      <w:r w:rsidRPr="00CB410D">
        <w:rPr>
          <w:lang w:val="en-AU"/>
        </w:rPr>
        <w:t>Nursing services (where related to treatment of a health event)</w:t>
      </w:r>
      <w:r w:rsidR="003F717D">
        <w:rPr>
          <w:lang w:val="en-AU"/>
        </w:rPr>
        <w:t>.</w:t>
      </w:r>
    </w:p>
    <w:p w14:paraId="07C70F08" w14:textId="0C4CFF88" w:rsidR="0002617F" w:rsidRPr="00CB410D" w:rsidRDefault="0002617F" w:rsidP="00CB410D">
      <w:pPr>
        <w:pStyle w:val="ListParagraph"/>
        <w:numPr>
          <w:ilvl w:val="0"/>
          <w:numId w:val="23"/>
        </w:numPr>
        <w:ind w:left="714" w:hanging="357"/>
        <w:contextualSpacing w:val="0"/>
        <w:rPr>
          <w:lang w:val="en-AU"/>
        </w:rPr>
      </w:pPr>
      <w:r w:rsidRPr="00CB410D">
        <w:rPr>
          <w:lang w:val="en-AU"/>
        </w:rPr>
        <w:t>Ambulance services</w:t>
      </w:r>
      <w:r w:rsidR="003F717D">
        <w:rPr>
          <w:lang w:val="en-AU"/>
        </w:rPr>
        <w:t>.</w:t>
      </w:r>
    </w:p>
    <w:p w14:paraId="7A9851BC" w14:textId="00F3BE1B" w:rsidR="0002617F" w:rsidRPr="00CB410D" w:rsidRDefault="0002617F" w:rsidP="00CB410D">
      <w:pPr>
        <w:pStyle w:val="ListParagraph"/>
        <w:numPr>
          <w:ilvl w:val="0"/>
          <w:numId w:val="23"/>
        </w:numPr>
        <w:ind w:left="714" w:hanging="357"/>
        <w:contextualSpacing w:val="0"/>
        <w:rPr>
          <w:lang w:val="en-AU"/>
        </w:rPr>
      </w:pPr>
      <w:r w:rsidRPr="00CB410D">
        <w:rPr>
          <w:lang w:val="en-AU"/>
        </w:rPr>
        <w:t>Health transport services</w:t>
      </w:r>
      <w:r w:rsidR="003F717D">
        <w:rPr>
          <w:lang w:val="en-AU"/>
        </w:rPr>
        <w:t>.</w:t>
      </w:r>
    </w:p>
    <w:p w14:paraId="4084A377" w14:textId="21D0C00B" w:rsidR="0002617F" w:rsidRPr="00CB410D" w:rsidRDefault="0002617F" w:rsidP="00CB410D">
      <w:pPr>
        <w:pStyle w:val="ListParagraph"/>
        <w:numPr>
          <w:ilvl w:val="0"/>
          <w:numId w:val="23"/>
        </w:numPr>
        <w:ind w:left="714" w:hanging="357"/>
        <w:contextualSpacing w:val="0"/>
        <w:rPr>
          <w:lang w:val="en-AU"/>
        </w:rPr>
      </w:pPr>
      <w:r w:rsidRPr="00CB410D">
        <w:rPr>
          <w:lang w:val="en-AU"/>
        </w:rPr>
        <w:t>Hospital in the home services</w:t>
      </w:r>
      <w:r w:rsidR="003F717D">
        <w:rPr>
          <w:lang w:val="en-AU"/>
        </w:rPr>
        <w:t>.</w:t>
      </w:r>
    </w:p>
    <w:p w14:paraId="3B7FE3F9" w14:textId="60641C3E" w:rsidR="0002617F" w:rsidRPr="00CB410D" w:rsidRDefault="0002617F" w:rsidP="00CB410D">
      <w:pPr>
        <w:pStyle w:val="ListParagraph"/>
        <w:numPr>
          <w:ilvl w:val="0"/>
          <w:numId w:val="23"/>
        </w:numPr>
        <w:ind w:left="714" w:hanging="357"/>
        <w:contextualSpacing w:val="0"/>
        <w:rPr>
          <w:lang w:val="en-AU"/>
        </w:rPr>
      </w:pPr>
      <w:r w:rsidRPr="00CB410D">
        <w:rPr>
          <w:lang w:val="en-AU"/>
        </w:rPr>
        <w:t>Sleep consultant services</w:t>
      </w:r>
      <w:r w:rsidR="003F717D">
        <w:rPr>
          <w:lang w:val="en-AU"/>
        </w:rPr>
        <w:t>.</w:t>
      </w:r>
    </w:p>
    <w:p w14:paraId="345995D5" w14:textId="7B9C6F58" w:rsidR="0002617F" w:rsidRPr="00CB410D" w:rsidRDefault="0002617F" w:rsidP="00CB410D">
      <w:pPr>
        <w:pStyle w:val="ListParagraph"/>
        <w:numPr>
          <w:ilvl w:val="0"/>
          <w:numId w:val="23"/>
        </w:numPr>
        <w:ind w:left="714" w:hanging="357"/>
        <w:contextualSpacing w:val="0"/>
        <w:rPr>
          <w:lang w:val="en-AU"/>
        </w:rPr>
      </w:pPr>
      <w:r w:rsidRPr="00CB410D">
        <w:rPr>
          <w:lang w:val="en-AU"/>
        </w:rPr>
        <w:t>Health retreats</w:t>
      </w:r>
      <w:r w:rsidR="003F717D">
        <w:rPr>
          <w:lang w:val="en-AU"/>
        </w:rPr>
        <w:t>.</w:t>
      </w:r>
    </w:p>
    <w:p w14:paraId="6BD5E611" w14:textId="3B686C05" w:rsidR="0002617F" w:rsidRPr="00CB410D" w:rsidRDefault="0002617F" w:rsidP="00CB410D">
      <w:pPr>
        <w:pStyle w:val="ListParagraph"/>
        <w:numPr>
          <w:ilvl w:val="0"/>
          <w:numId w:val="23"/>
        </w:numPr>
        <w:ind w:left="714" w:hanging="357"/>
        <w:contextualSpacing w:val="0"/>
        <w:rPr>
          <w:lang w:val="en-AU"/>
        </w:rPr>
      </w:pPr>
      <w:r w:rsidRPr="00CB410D">
        <w:rPr>
          <w:lang w:val="en-AU"/>
        </w:rPr>
        <w:t>New-born follow-up provided in the health system, including child and maternal health services</w:t>
      </w:r>
      <w:r w:rsidR="003F717D">
        <w:rPr>
          <w:lang w:val="en-AU"/>
        </w:rPr>
        <w:t>.</w:t>
      </w:r>
    </w:p>
    <w:p w14:paraId="07E80447" w14:textId="3004C8C5" w:rsidR="0002617F" w:rsidRPr="00CB410D" w:rsidRDefault="0002617F" w:rsidP="00CB410D">
      <w:pPr>
        <w:pStyle w:val="ListParagraph"/>
        <w:numPr>
          <w:ilvl w:val="0"/>
          <w:numId w:val="23"/>
        </w:numPr>
        <w:ind w:left="714" w:hanging="357"/>
        <w:contextualSpacing w:val="0"/>
        <w:rPr>
          <w:lang w:val="en-AU"/>
        </w:rPr>
      </w:pPr>
      <w:bookmarkStart w:id="22" w:name="_Hlk178758094"/>
      <w:r w:rsidRPr="00CB410D">
        <w:rPr>
          <w:lang w:val="en-AU"/>
        </w:rPr>
        <w:t xml:space="preserve">Hearing services or supports provided by the Hearing Services Program </w:t>
      </w:r>
      <w:r w:rsidR="001569AF">
        <w:rPr>
          <w:lang w:val="en-AU"/>
        </w:rPr>
        <w:t>s</w:t>
      </w:r>
      <w:r w:rsidRPr="00CB410D">
        <w:rPr>
          <w:lang w:val="en-AU"/>
        </w:rPr>
        <w:t>urgical services for hearing</w:t>
      </w:r>
      <w:r w:rsidR="003F717D">
        <w:rPr>
          <w:lang w:val="en-AU"/>
        </w:rPr>
        <w:t>.</w:t>
      </w:r>
    </w:p>
    <w:bookmarkEnd w:id="22"/>
    <w:p w14:paraId="6AF8D30F" w14:textId="7DAFA18C" w:rsidR="0002617F" w:rsidRPr="00CB410D" w:rsidRDefault="0002617F" w:rsidP="00CB410D">
      <w:pPr>
        <w:pStyle w:val="ListParagraph"/>
        <w:numPr>
          <w:ilvl w:val="0"/>
          <w:numId w:val="23"/>
        </w:numPr>
        <w:ind w:left="714" w:hanging="357"/>
        <w:contextualSpacing w:val="0"/>
        <w:rPr>
          <w:lang w:val="en-AU"/>
        </w:rPr>
      </w:pPr>
      <w:r w:rsidRPr="00CB410D">
        <w:rPr>
          <w:lang w:val="en-AU"/>
        </w:rPr>
        <w:t xml:space="preserve">Sub-acute, palliative care including in-patient and out-patient services delivered in the person’s home or clinical setting. Noting that disability-related supports as part of </w:t>
      </w:r>
      <w:proofErr w:type="gramStart"/>
      <w:r w:rsidRPr="00CB410D">
        <w:rPr>
          <w:lang w:val="en-AU"/>
        </w:rPr>
        <w:t>an</w:t>
      </w:r>
      <w:proofErr w:type="gramEnd"/>
      <w:r w:rsidRPr="00CB410D">
        <w:rPr>
          <w:lang w:val="en-AU"/>
        </w:rPr>
        <w:t xml:space="preserve"> NDIS participant’s plan may continue to be provided at the same time as palliative care services.</w:t>
      </w:r>
    </w:p>
    <w:p w14:paraId="70BBBB8A" w14:textId="55D57704" w:rsidR="005057C3" w:rsidRDefault="005057C3" w:rsidP="00CB410D">
      <w:pPr>
        <w:pStyle w:val="Heading3"/>
        <w:rPr>
          <w:lang w:val="en-AU"/>
        </w:rPr>
      </w:pPr>
      <w:bookmarkStart w:id="23" w:name="_Toc178694033"/>
      <w:bookmarkStart w:id="24" w:name="_Toc178694368"/>
      <w:r>
        <w:rPr>
          <w:lang w:val="en-AU"/>
        </w:rPr>
        <w:t>Related to mental health</w:t>
      </w:r>
      <w:bookmarkEnd w:id="23"/>
      <w:bookmarkEnd w:id="24"/>
    </w:p>
    <w:p w14:paraId="539A13A3" w14:textId="4296F5F3" w:rsidR="005057C3" w:rsidRPr="00CB410D" w:rsidRDefault="005057C3" w:rsidP="00CB410D">
      <w:pPr>
        <w:pStyle w:val="ListParagraph"/>
        <w:numPr>
          <w:ilvl w:val="0"/>
          <w:numId w:val="24"/>
        </w:numPr>
        <w:ind w:left="714" w:hanging="357"/>
        <w:contextualSpacing w:val="0"/>
        <w:rPr>
          <w:lang w:val="en-AU"/>
        </w:rPr>
      </w:pPr>
      <w:r w:rsidRPr="00CB410D">
        <w:rPr>
          <w:lang w:val="en-AU"/>
        </w:rPr>
        <w:t>Pharmaceuticals (including prescription medicines and non-prescription medicines)</w:t>
      </w:r>
      <w:r w:rsidR="003F717D">
        <w:rPr>
          <w:lang w:val="en-AU"/>
        </w:rPr>
        <w:t>.</w:t>
      </w:r>
    </w:p>
    <w:p w14:paraId="58F03B9D" w14:textId="34663096" w:rsidR="005057C3" w:rsidRPr="00CB410D" w:rsidRDefault="005057C3" w:rsidP="00CB410D">
      <w:pPr>
        <w:pStyle w:val="ListParagraph"/>
        <w:numPr>
          <w:ilvl w:val="0"/>
          <w:numId w:val="24"/>
        </w:numPr>
        <w:ind w:left="714" w:hanging="357"/>
        <w:contextualSpacing w:val="0"/>
        <w:rPr>
          <w:lang w:val="en-AU"/>
        </w:rPr>
      </w:pPr>
      <w:r w:rsidRPr="00CB410D">
        <w:rPr>
          <w:lang w:val="en-AU"/>
        </w:rPr>
        <w:t>Treatment, including for drug and alcohol dependency, gambling, and other addictions or disorders</w:t>
      </w:r>
      <w:r w:rsidR="003F717D">
        <w:rPr>
          <w:lang w:val="en-AU"/>
        </w:rPr>
        <w:t>.</w:t>
      </w:r>
    </w:p>
    <w:p w14:paraId="132BE95A" w14:textId="4F62C501" w:rsidR="005057C3" w:rsidRPr="00CB410D" w:rsidRDefault="005057C3" w:rsidP="00CB410D">
      <w:pPr>
        <w:pStyle w:val="ListParagraph"/>
        <w:numPr>
          <w:ilvl w:val="0"/>
          <w:numId w:val="24"/>
        </w:numPr>
        <w:ind w:left="714" w:hanging="357"/>
        <w:contextualSpacing w:val="0"/>
        <w:rPr>
          <w:lang w:val="en-AU"/>
        </w:rPr>
      </w:pPr>
      <w:r w:rsidRPr="00CB410D">
        <w:rPr>
          <w:lang w:val="en-AU"/>
        </w:rPr>
        <w:t>Acute, subacute, emergency and outpatient clinical services delivered through public and private hospital mental health services</w:t>
      </w:r>
      <w:r w:rsidR="003F717D">
        <w:rPr>
          <w:lang w:val="en-AU"/>
        </w:rPr>
        <w:t>.</w:t>
      </w:r>
    </w:p>
    <w:p w14:paraId="16A3EA14" w14:textId="1B2CA164" w:rsidR="005057C3" w:rsidRPr="00CB410D" w:rsidRDefault="005057C3" w:rsidP="00CB410D">
      <w:pPr>
        <w:pStyle w:val="ListParagraph"/>
        <w:numPr>
          <w:ilvl w:val="0"/>
          <w:numId w:val="24"/>
        </w:numPr>
        <w:ind w:left="714" w:hanging="357"/>
        <w:contextualSpacing w:val="0"/>
        <w:rPr>
          <w:lang w:val="en-AU"/>
        </w:rPr>
      </w:pPr>
      <w:r w:rsidRPr="00CB410D">
        <w:rPr>
          <w:lang w:val="en-AU"/>
        </w:rPr>
        <w:t>Supports related to mental health that are clinical in nature, including acute, ambulatory or continuing care or rehabilitation</w:t>
      </w:r>
      <w:r w:rsidR="003F717D">
        <w:rPr>
          <w:lang w:val="en-AU"/>
        </w:rPr>
        <w:t>.</w:t>
      </w:r>
    </w:p>
    <w:p w14:paraId="6B3C56AE" w14:textId="77777777" w:rsidR="005057C3" w:rsidRPr="00CB410D" w:rsidRDefault="005057C3" w:rsidP="00CB410D">
      <w:pPr>
        <w:pStyle w:val="ListParagraph"/>
        <w:numPr>
          <w:ilvl w:val="0"/>
          <w:numId w:val="24"/>
        </w:numPr>
        <w:ind w:left="714" w:hanging="357"/>
        <w:contextualSpacing w:val="0"/>
        <w:rPr>
          <w:lang w:val="en-AU"/>
        </w:rPr>
      </w:pPr>
      <w:r w:rsidRPr="00CB410D">
        <w:rPr>
          <w:lang w:val="en-AU"/>
        </w:rPr>
        <w:t>Residential care where the primary purpose is for inpatient or outpatient treatment or clinical rehabilitation.</w:t>
      </w:r>
    </w:p>
    <w:p w14:paraId="0E14F660" w14:textId="1A382DA1" w:rsidR="005057C3" w:rsidRDefault="005057C3" w:rsidP="00CB410D">
      <w:pPr>
        <w:pStyle w:val="Heading3"/>
        <w:rPr>
          <w:lang w:val="en-AU"/>
        </w:rPr>
      </w:pPr>
      <w:bookmarkStart w:id="25" w:name="_Toc178694034"/>
      <w:bookmarkStart w:id="26" w:name="_Toc178694369"/>
      <w:r>
        <w:rPr>
          <w:lang w:val="en-AU"/>
        </w:rPr>
        <w:lastRenderedPageBreak/>
        <w:t>Related to child protection and family support</w:t>
      </w:r>
      <w:bookmarkEnd w:id="25"/>
      <w:bookmarkEnd w:id="26"/>
    </w:p>
    <w:p w14:paraId="03422034" w14:textId="44CC4B22" w:rsidR="00476BC7" w:rsidRPr="00CB410D" w:rsidRDefault="00476BC7" w:rsidP="00CB410D">
      <w:pPr>
        <w:pStyle w:val="ListParagraph"/>
        <w:numPr>
          <w:ilvl w:val="0"/>
          <w:numId w:val="25"/>
        </w:numPr>
        <w:ind w:left="714" w:hanging="357"/>
        <w:contextualSpacing w:val="0"/>
        <w:rPr>
          <w:lang w:val="en-AU"/>
        </w:rPr>
      </w:pPr>
      <w:r w:rsidRPr="00CB410D">
        <w:rPr>
          <w:lang w:val="en-AU"/>
        </w:rPr>
        <w:t>Travel or accommodation for parents visiting their children that are in</w:t>
      </w:r>
      <w:r w:rsidR="009953DB">
        <w:rPr>
          <w:lang w:val="en-AU"/>
        </w:rPr>
        <w:t xml:space="preserve"> </w:t>
      </w:r>
      <w:r w:rsidRPr="00CB410D">
        <w:rPr>
          <w:lang w:val="en-AU"/>
        </w:rPr>
        <w:t>out-of-home care (OOHC)</w:t>
      </w:r>
      <w:r w:rsidR="003F717D">
        <w:rPr>
          <w:lang w:val="en-AU"/>
        </w:rPr>
        <w:t>.</w:t>
      </w:r>
    </w:p>
    <w:p w14:paraId="1ADA233D" w14:textId="15BC5D6B" w:rsidR="00476BC7" w:rsidRPr="00CB410D" w:rsidRDefault="00476BC7" w:rsidP="00CB410D">
      <w:pPr>
        <w:pStyle w:val="ListParagraph"/>
        <w:numPr>
          <w:ilvl w:val="0"/>
          <w:numId w:val="25"/>
        </w:numPr>
        <w:ind w:left="714" w:hanging="357"/>
        <w:contextualSpacing w:val="0"/>
        <w:rPr>
          <w:lang w:val="en-AU"/>
        </w:rPr>
      </w:pPr>
      <w:r w:rsidRPr="00CB410D">
        <w:rPr>
          <w:lang w:val="en-AU"/>
        </w:rPr>
        <w:t>Guardianship services for children and adults</w:t>
      </w:r>
      <w:r w:rsidR="003F717D">
        <w:rPr>
          <w:lang w:val="en-AU"/>
        </w:rPr>
        <w:t>.</w:t>
      </w:r>
    </w:p>
    <w:p w14:paraId="3D86A56B" w14:textId="76587DDA" w:rsidR="00476BC7" w:rsidRPr="00CB410D" w:rsidRDefault="00476BC7" w:rsidP="00CB410D">
      <w:pPr>
        <w:pStyle w:val="ListParagraph"/>
        <w:numPr>
          <w:ilvl w:val="0"/>
          <w:numId w:val="25"/>
        </w:numPr>
        <w:ind w:left="714" w:hanging="357"/>
        <w:contextualSpacing w:val="0"/>
        <w:rPr>
          <w:lang w:val="en-AU"/>
        </w:rPr>
      </w:pPr>
      <w:r w:rsidRPr="00CB410D">
        <w:rPr>
          <w:lang w:val="en-AU"/>
        </w:rPr>
        <w:t>General family therapy</w:t>
      </w:r>
      <w:r w:rsidR="003F717D">
        <w:rPr>
          <w:lang w:val="en-AU"/>
        </w:rPr>
        <w:t>.</w:t>
      </w:r>
    </w:p>
    <w:p w14:paraId="7184C492" w14:textId="3BE105F0" w:rsidR="00476BC7" w:rsidRPr="00CB410D" w:rsidRDefault="00476BC7" w:rsidP="00CB410D">
      <w:pPr>
        <w:pStyle w:val="ListParagraph"/>
        <w:numPr>
          <w:ilvl w:val="0"/>
          <w:numId w:val="25"/>
        </w:numPr>
        <w:ind w:left="714" w:hanging="357"/>
        <w:contextualSpacing w:val="0"/>
        <w:rPr>
          <w:lang w:val="en-AU"/>
        </w:rPr>
      </w:pPr>
      <w:r w:rsidRPr="00CB410D">
        <w:rPr>
          <w:lang w:val="en-AU"/>
        </w:rPr>
        <w:t>Parenting programs</w:t>
      </w:r>
      <w:r w:rsidR="003F717D">
        <w:rPr>
          <w:lang w:val="en-AU"/>
        </w:rPr>
        <w:t>.</w:t>
      </w:r>
    </w:p>
    <w:p w14:paraId="0D7618EB" w14:textId="42AD97D6" w:rsidR="00476BC7" w:rsidRPr="00CB410D" w:rsidRDefault="00476BC7" w:rsidP="00CB410D">
      <w:pPr>
        <w:pStyle w:val="ListParagraph"/>
        <w:numPr>
          <w:ilvl w:val="0"/>
          <w:numId w:val="25"/>
        </w:numPr>
        <w:ind w:left="714" w:hanging="357"/>
        <w:contextualSpacing w:val="0"/>
        <w:rPr>
          <w:lang w:val="en-AU"/>
        </w:rPr>
      </w:pPr>
      <w:r w:rsidRPr="00CB410D">
        <w:rPr>
          <w:lang w:val="en-AU"/>
        </w:rPr>
        <w:t>Babysitting or nannying services, au pairs</w:t>
      </w:r>
      <w:r w:rsidR="003F717D">
        <w:rPr>
          <w:lang w:val="en-AU"/>
        </w:rPr>
        <w:t>.</w:t>
      </w:r>
    </w:p>
    <w:p w14:paraId="06A696DD" w14:textId="18A6C9CE" w:rsidR="00476BC7" w:rsidRPr="00CB410D" w:rsidRDefault="00476BC7" w:rsidP="00CB410D">
      <w:pPr>
        <w:pStyle w:val="ListParagraph"/>
        <w:numPr>
          <w:ilvl w:val="0"/>
          <w:numId w:val="25"/>
        </w:numPr>
        <w:ind w:left="714" w:hanging="357"/>
        <w:contextualSpacing w:val="0"/>
        <w:rPr>
          <w:lang w:val="en-AU"/>
        </w:rPr>
      </w:pPr>
      <w:r w:rsidRPr="00CB410D">
        <w:rPr>
          <w:lang w:val="en-AU"/>
        </w:rPr>
        <w:t>Marriage and relationship counselling</w:t>
      </w:r>
      <w:r w:rsidR="003F717D">
        <w:rPr>
          <w:lang w:val="en-AU"/>
        </w:rPr>
        <w:t>.</w:t>
      </w:r>
    </w:p>
    <w:p w14:paraId="3FF64532" w14:textId="5198AE3D" w:rsidR="00476BC7" w:rsidRPr="00CB410D" w:rsidRDefault="00476BC7" w:rsidP="00CB410D">
      <w:pPr>
        <w:pStyle w:val="ListParagraph"/>
        <w:numPr>
          <w:ilvl w:val="0"/>
          <w:numId w:val="25"/>
        </w:numPr>
        <w:ind w:left="714" w:hanging="357"/>
        <w:contextualSpacing w:val="0"/>
        <w:rPr>
          <w:lang w:val="en-AU"/>
        </w:rPr>
      </w:pPr>
      <w:r w:rsidRPr="00CB410D">
        <w:rPr>
          <w:lang w:val="en-AU"/>
        </w:rPr>
        <w:t>Child protection services required by families who have entered, or are at risk of entering, the relevant State or Territory statutory child protection system</w:t>
      </w:r>
      <w:r w:rsidR="003F717D">
        <w:rPr>
          <w:lang w:val="en-AU"/>
        </w:rPr>
        <w:t>.</w:t>
      </w:r>
    </w:p>
    <w:p w14:paraId="65C96FBF" w14:textId="69614229" w:rsidR="00476BC7" w:rsidRPr="00CB410D" w:rsidRDefault="00476BC7" w:rsidP="00CB410D">
      <w:pPr>
        <w:pStyle w:val="ListParagraph"/>
        <w:numPr>
          <w:ilvl w:val="0"/>
          <w:numId w:val="25"/>
        </w:numPr>
        <w:ind w:left="714" w:hanging="357"/>
        <w:contextualSpacing w:val="0"/>
        <w:rPr>
          <w:lang w:val="en-AU"/>
        </w:rPr>
      </w:pPr>
      <w:r w:rsidRPr="00CB410D">
        <w:rPr>
          <w:lang w:val="en-AU"/>
        </w:rPr>
        <w:t xml:space="preserve">General parenting programs, counselling or other supports for families, which </w:t>
      </w:r>
      <w:proofErr w:type="gramStart"/>
      <w:r w:rsidRPr="00CB410D">
        <w:rPr>
          <w:lang w:val="en-AU"/>
        </w:rPr>
        <w:t>are provided</w:t>
      </w:r>
      <w:proofErr w:type="gramEnd"/>
      <w:r w:rsidRPr="00CB410D">
        <w:rPr>
          <w:lang w:val="en-AU"/>
        </w:rPr>
        <w:t xml:space="preserve"> to families at risk of child protection intervention and to the broader community, including making them accessible and appropriate for families with disability</w:t>
      </w:r>
      <w:r w:rsidR="003F717D">
        <w:rPr>
          <w:lang w:val="en-AU"/>
        </w:rPr>
        <w:t>.</w:t>
      </w:r>
    </w:p>
    <w:p w14:paraId="1C0E83E7" w14:textId="4B0E2A61" w:rsidR="005057C3" w:rsidRPr="00CB410D" w:rsidRDefault="00476BC7" w:rsidP="00CB410D">
      <w:pPr>
        <w:pStyle w:val="ListParagraph"/>
        <w:numPr>
          <w:ilvl w:val="0"/>
          <w:numId w:val="25"/>
        </w:numPr>
        <w:ind w:left="714" w:hanging="357"/>
        <w:contextualSpacing w:val="0"/>
        <w:rPr>
          <w:lang w:val="en-AU"/>
        </w:rPr>
      </w:pPr>
      <w:r w:rsidRPr="00CB410D">
        <w:rPr>
          <w:lang w:val="en-AU"/>
        </w:rPr>
        <w:t>Out-of-home care or support to carers of children in out-of-home care where these supports are not additional to the needs of children of similar age in similar out-of-home care arrangements.</w:t>
      </w:r>
    </w:p>
    <w:p w14:paraId="16651E18" w14:textId="216F5B6C" w:rsidR="00476BC7" w:rsidRPr="00CB410D" w:rsidRDefault="00476BC7" w:rsidP="00CB410D">
      <w:pPr>
        <w:pStyle w:val="Heading3"/>
      </w:pPr>
      <w:bookmarkStart w:id="27" w:name="_Toc178694035"/>
      <w:bookmarkStart w:id="28" w:name="_Toc178694370"/>
      <w:r w:rsidRPr="00CB410D">
        <w:t>Related to early childhood development</w:t>
      </w:r>
      <w:bookmarkEnd w:id="27"/>
      <w:bookmarkEnd w:id="28"/>
    </w:p>
    <w:p w14:paraId="1781F323" w14:textId="5333FD3A" w:rsidR="007B3A7A" w:rsidRPr="00CB410D" w:rsidRDefault="007B3A7A" w:rsidP="00CB410D">
      <w:pPr>
        <w:pStyle w:val="ListParagraph"/>
        <w:numPr>
          <w:ilvl w:val="0"/>
          <w:numId w:val="26"/>
        </w:numPr>
        <w:ind w:left="714" w:hanging="357"/>
        <w:contextualSpacing w:val="0"/>
        <w:rPr>
          <w:lang w:val="en-AU"/>
        </w:rPr>
      </w:pPr>
      <w:r w:rsidRPr="00CB410D">
        <w:rPr>
          <w:lang w:val="en-AU"/>
        </w:rPr>
        <w:t>Early childhood supports or therapies to support the general child development needs of a child</w:t>
      </w:r>
      <w:r w:rsidR="003F717D">
        <w:rPr>
          <w:lang w:val="en-AU"/>
        </w:rPr>
        <w:t>.</w:t>
      </w:r>
    </w:p>
    <w:p w14:paraId="6F593A03" w14:textId="02E027C7" w:rsidR="007B3A7A" w:rsidRPr="00CB410D" w:rsidRDefault="007B3A7A" w:rsidP="00CB410D">
      <w:pPr>
        <w:pStyle w:val="ListParagraph"/>
        <w:numPr>
          <w:ilvl w:val="0"/>
          <w:numId w:val="26"/>
        </w:numPr>
        <w:ind w:left="714" w:hanging="357"/>
        <w:contextualSpacing w:val="0"/>
        <w:rPr>
          <w:lang w:val="en-AU"/>
        </w:rPr>
      </w:pPr>
      <w:r w:rsidRPr="00CB410D">
        <w:rPr>
          <w:lang w:val="en-AU"/>
        </w:rPr>
        <w:t>Childcare fees (including any fees associated with specialist or segregated childcare service models), long day care, family day care and informal care arrangements. This includes the costs associated with the reasonable adjustment that childcare services are required to make</w:t>
      </w:r>
      <w:r w:rsidR="009D6D3F">
        <w:rPr>
          <w:lang w:val="en-AU"/>
        </w:rPr>
        <w:t xml:space="preserve"> </w:t>
      </w:r>
      <w:r w:rsidRPr="00CB410D">
        <w:rPr>
          <w:lang w:val="en-AU"/>
        </w:rPr>
        <w:t>to accommodate a child with developmental delay or disability</w:t>
      </w:r>
      <w:r w:rsidR="003F717D">
        <w:rPr>
          <w:lang w:val="en-AU"/>
        </w:rPr>
        <w:t>.</w:t>
      </w:r>
    </w:p>
    <w:p w14:paraId="4D137D0D" w14:textId="210A75ED" w:rsidR="007B3A7A" w:rsidRPr="00CB410D" w:rsidRDefault="007B3A7A" w:rsidP="00CB410D">
      <w:pPr>
        <w:pStyle w:val="ListParagraph"/>
        <w:numPr>
          <w:ilvl w:val="0"/>
          <w:numId w:val="26"/>
        </w:numPr>
        <w:ind w:left="714" w:hanging="357"/>
        <w:contextualSpacing w:val="0"/>
        <w:rPr>
          <w:lang w:val="en-AU"/>
        </w:rPr>
      </w:pPr>
      <w:r w:rsidRPr="00CB410D">
        <w:rPr>
          <w:lang w:val="en-AU"/>
        </w:rPr>
        <w:t>Teaching aids or supports related to educational attainment</w:t>
      </w:r>
      <w:r w:rsidR="003F717D">
        <w:rPr>
          <w:lang w:val="en-AU"/>
        </w:rPr>
        <w:t>.</w:t>
      </w:r>
    </w:p>
    <w:p w14:paraId="7FB12E37" w14:textId="295AC371" w:rsidR="007B3A7A" w:rsidRPr="00CB410D" w:rsidRDefault="007B3A7A" w:rsidP="00CB410D">
      <w:pPr>
        <w:pStyle w:val="ListParagraph"/>
        <w:numPr>
          <w:ilvl w:val="0"/>
          <w:numId w:val="26"/>
        </w:numPr>
        <w:ind w:left="714" w:hanging="357"/>
        <w:contextualSpacing w:val="0"/>
        <w:rPr>
          <w:lang w:val="en-AU"/>
        </w:rPr>
      </w:pPr>
      <w:r w:rsidRPr="00CB410D">
        <w:rPr>
          <w:lang w:val="en-AU"/>
        </w:rPr>
        <w:t>Building modifications for early childhood educational and care settings</w:t>
      </w:r>
      <w:r w:rsidR="003F717D">
        <w:rPr>
          <w:lang w:val="en-AU"/>
        </w:rPr>
        <w:t>.</w:t>
      </w:r>
    </w:p>
    <w:p w14:paraId="4B46F3A8" w14:textId="29C1E1F3" w:rsidR="007B3A7A" w:rsidRPr="00CB410D" w:rsidRDefault="007B3A7A" w:rsidP="00CB410D">
      <w:pPr>
        <w:pStyle w:val="ListParagraph"/>
        <w:numPr>
          <w:ilvl w:val="0"/>
          <w:numId w:val="26"/>
        </w:numPr>
        <w:ind w:left="714" w:hanging="357"/>
        <w:contextualSpacing w:val="0"/>
        <w:rPr>
          <w:lang w:val="en-AU"/>
        </w:rPr>
      </w:pPr>
      <w:r w:rsidRPr="00CB410D">
        <w:rPr>
          <w:lang w:val="en-AU"/>
        </w:rPr>
        <w:t>Meeting the early childhood education and care needs of a child.</w:t>
      </w:r>
    </w:p>
    <w:p w14:paraId="56F25B2A" w14:textId="77777777" w:rsidR="00CB410D" w:rsidRDefault="00CB410D" w:rsidP="00CB410D">
      <w:pPr>
        <w:pStyle w:val="Heading3"/>
      </w:pPr>
      <w:bookmarkStart w:id="29" w:name="_Toc178694036"/>
      <w:r>
        <w:br w:type="page"/>
      </w:r>
    </w:p>
    <w:p w14:paraId="19D59986" w14:textId="4410E372" w:rsidR="0002617F" w:rsidRPr="00CB410D" w:rsidRDefault="007B3A7A" w:rsidP="00CB410D">
      <w:pPr>
        <w:pStyle w:val="Heading3"/>
      </w:pPr>
      <w:bookmarkStart w:id="30" w:name="_Toc178694371"/>
      <w:r w:rsidRPr="00CB410D">
        <w:lastRenderedPageBreak/>
        <w:t>Related to school education</w:t>
      </w:r>
      <w:bookmarkEnd w:id="29"/>
      <w:bookmarkEnd w:id="30"/>
    </w:p>
    <w:p w14:paraId="427D7D50" w14:textId="34750ABE" w:rsidR="00EE2374" w:rsidRPr="00CB410D" w:rsidRDefault="00EE2374" w:rsidP="00CB410D">
      <w:pPr>
        <w:pStyle w:val="ListParagraph"/>
        <w:numPr>
          <w:ilvl w:val="0"/>
          <w:numId w:val="27"/>
        </w:numPr>
        <w:ind w:left="714" w:hanging="357"/>
        <w:contextualSpacing w:val="0"/>
        <w:rPr>
          <w:lang w:val="en-AU"/>
        </w:rPr>
      </w:pPr>
      <w:r w:rsidRPr="00CB410D">
        <w:rPr>
          <w:lang w:val="en-AU"/>
        </w:rPr>
        <w:t>Fees and payments for outside school hours care</w:t>
      </w:r>
      <w:r w:rsidR="00883737">
        <w:rPr>
          <w:lang w:val="en-AU"/>
        </w:rPr>
        <w:t>. T</w:t>
      </w:r>
      <w:r w:rsidRPr="00CB410D">
        <w:rPr>
          <w:lang w:val="en-AU"/>
        </w:rPr>
        <w:t>his includes before school, after school, student free days, vacation care and school holiday programs</w:t>
      </w:r>
      <w:r w:rsidR="003F717D">
        <w:rPr>
          <w:lang w:val="en-AU"/>
        </w:rPr>
        <w:t>.</w:t>
      </w:r>
    </w:p>
    <w:p w14:paraId="633D400D" w14:textId="52E2F970" w:rsidR="00EE2374" w:rsidRPr="00CB410D" w:rsidRDefault="00EE2374" w:rsidP="00CB410D">
      <w:pPr>
        <w:pStyle w:val="ListParagraph"/>
        <w:numPr>
          <w:ilvl w:val="0"/>
          <w:numId w:val="27"/>
        </w:numPr>
        <w:ind w:left="714" w:hanging="357"/>
        <w:contextualSpacing w:val="0"/>
        <w:rPr>
          <w:lang w:val="en-AU"/>
        </w:rPr>
      </w:pPr>
      <w:r w:rsidRPr="00CB410D">
        <w:rPr>
          <w:lang w:val="en-AU"/>
        </w:rPr>
        <w:t>Education and tuition fees across all education settings</w:t>
      </w:r>
      <w:r w:rsidR="003F717D">
        <w:rPr>
          <w:lang w:val="en-AU"/>
        </w:rPr>
        <w:t>.</w:t>
      </w:r>
    </w:p>
    <w:p w14:paraId="3FCF1255" w14:textId="68881BDF" w:rsidR="00EE2374" w:rsidRPr="00CB410D" w:rsidRDefault="00EE2374" w:rsidP="00CB410D">
      <w:pPr>
        <w:pStyle w:val="ListParagraph"/>
        <w:numPr>
          <w:ilvl w:val="0"/>
          <w:numId w:val="27"/>
        </w:numPr>
        <w:ind w:left="714" w:hanging="357"/>
        <w:contextualSpacing w:val="0"/>
        <w:rPr>
          <w:lang w:val="en-AU"/>
        </w:rPr>
      </w:pPr>
      <w:r w:rsidRPr="00CB410D">
        <w:rPr>
          <w:lang w:val="en-AU"/>
        </w:rPr>
        <w:t>Standard school uniforms, shoes, lunchboxes, drink bottles or other school equipment</w:t>
      </w:r>
      <w:r w:rsidR="003F717D">
        <w:rPr>
          <w:lang w:val="en-AU"/>
        </w:rPr>
        <w:t>.</w:t>
      </w:r>
    </w:p>
    <w:p w14:paraId="05FF1808" w14:textId="48A22037" w:rsidR="00EE2374" w:rsidRPr="00CB410D" w:rsidRDefault="00EE2374" w:rsidP="00CB410D">
      <w:pPr>
        <w:pStyle w:val="ListParagraph"/>
        <w:numPr>
          <w:ilvl w:val="0"/>
          <w:numId w:val="27"/>
        </w:numPr>
        <w:ind w:left="714" w:hanging="357"/>
        <w:contextualSpacing w:val="0"/>
        <w:rPr>
          <w:lang w:val="en-AU"/>
        </w:rPr>
      </w:pPr>
      <w:r w:rsidRPr="00CB410D">
        <w:rPr>
          <w:lang w:val="en-AU"/>
        </w:rPr>
        <w:t>Personalised learning or supports for students that primarily relate to their educational attainment</w:t>
      </w:r>
      <w:r w:rsidR="003F717D">
        <w:rPr>
          <w:lang w:val="en-AU"/>
        </w:rPr>
        <w:t>.</w:t>
      </w:r>
    </w:p>
    <w:p w14:paraId="26499385" w14:textId="7DEE7359" w:rsidR="00EE2374" w:rsidRPr="00CB410D" w:rsidRDefault="00EE2374" w:rsidP="00CB410D">
      <w:pPr>
        <w:pStyle w:val="ListParagraph"/>
        <w:numPr>
          <w:ilvl w:val="0"/>
          <w:numId w:val="27"/>
        </w:numPr>
        <w:ind w:left="714" w:hanging="357"/>
        <w:contextualSpacing w:val="0"/>
        <w:rPr>
          <w:lang w:val="en-AU"/>
        </w:rPr>
      </w:pPr>
      <w:r w:rsidRPr="00CB410D">
        <w:rPr>
          <w:lang w:val="en-AU"/>
        </w:rPr>
        <w:t>Aids and equipment for educational purposes</w:t>
      </w:r>
      <w:r w:rsidR="000847C8">
        <w:rPr>
          <w:lang w:val="en-AU"/>
        </w:rPr>
        <w:t>. F</w:t>
      </w:r>
      <w:r w:rsidRPr="00CB410D">
        <w:rPr>
          <w:lang w:val="en-AU"/>
        </w:rPr>
        <w:t>or example, modified computer hardware, education software, braille textbooks</w:t>
      </w:r>
      <w:r w:rsidR="003F717D">
        <w:rPr>
          <w:lang w:val="en-AU"/>
        </w:rPr>
        <w:t>.</w:t>
      </w:r>
    </w:p>
    <w:p w14:paraId="6FAD1A06" w14:textId="0F448297" w:rsidR="00EE2374" w:rsidRPr="00CB410D" w:rsidRDefault="00EE2374" w:rsidP="00CB410D">
      <w:pPr>
        <w:pStyle w:val="ListParagraph"/>
        <w:numPr>
          <w:ilvl w:val="0"/>
          <w:numId w:val="27"/>
        </w:numPr>
        <w:ind w:left="714" w:hanging="357"/>
        <w:contextualSpacing w:val="0"/>
        <w:rPr>
          <w:lang w:val="en-AU"/>
        </w:rPr>
      </w:pPr>
      <w:r w:rsidRPr="00CB410D">
        <w:rPr>
          <w:lang w:val="en-AU"/>
        </w:rPr>
        <w:t>Assistive products which are fixed or non-transportable in schools that enable a student access to education</w:t>
      </w:r>
      <w:r w:rsidR="008536D7">
        <w:rPr>
          <w:lang w:val="en-AU"/>
        </w:rPr>
        <w:t>. F</w:t>
      </w:r>
      <w:r w:rsidRPr="00CB410D">
        <w:rPr>
          <w:lang w:val="en-AU"/>
        </w:rPr>
        <w:t>or example, hoists and specially adapted furniture</w:t>
      </w:r>
      <w:r w:rsidR="003F717D">
        <w:rPr>
          <w:lang w:val="en-AU"/>
        </w:rPr>
        <w:t>.</w:t>
      </w:r>
    </w:p>
    <w:p w14:paraId="5ECC47AC" w14:textId="6BDA1A78" w:rsidR="00EE2374" w:rsidRPr="00CB410D" w:rsidRDefault="00EE2374" w:rsidP="00CB410D">
      <w:pPr>
        <w:pStyle w:val="ListParagraph"/>
        <w:numPr>
          <w:ilvl w:val="0"/>
          <w:numId w:val="27"/>
        </w:numPr>
        <w:ind w:left="714" w:hanging="357"/>
        <w:contextualSpacing w:val="0"/>
        <w:rPr>
          <w:lang w:val="en-AU"/>
        </w:rPr>
      </w:pPr>
      <w:r w:rsidRPr="00CB410D">
        <w:rPr>
          <w:lang w:val="en-AU"/>
        </w:rPr>
        <w:t>Reasonable adjustment to education campuses, including capital works</w:t>
      </w:r>
      <w:r w:rsidR="00114299">
        <w:rPr>
          <w:lang w:val="en-AU"/>
        </w:rPr>
        <w:t>. F</w:t>
      </w:r>
      <w:r w:rsidRPr="00CB410D">
        <w:rPr>
          <w:lang w:val="en-AU"/>
        </w:rPr>
        <w:t>or example, ramps, lifts, hearing loops</w:t>
      </w:r>
      <w:r w:rsidR="003F717D">
        <w:rPr>
          <w:lang w:val="en-AU"/>
        </w:rPr>
        <w:t>.</w:t>
      </w:r>
    </w:p>
    <w:p w14:paraId="5DE6761D" w14:textId="408E098F" w:rsidR="00EE2374" w:rsidRPr="00CB410D" w:rsidRDefault="00EE2374" w:rsidP="00CB410D">
      <w:pPr>
        <w:pStyle w:val="ListParagraph"/>
        <w:numPr>
          <w:ilvl w:val="0"/>
          <w:numId w:val="27"/>
        </w:numPr>
        <w:ind w:left="714" w:hanging="357"/>
        <w:contextualSpacing w:val="0"/>
        <w:rPr>
          <w:lang w:val="en-AU"/>
        </w:rPr>
      </w:pPr>
      <w:r w:rsidRPr="00CB410D">
        <w:rPr>
          <w:lang w:val="en-AU"/>
        </w:rPr>
        <w:t>Services from a person employed at the participant’s school or the relevant authority or Department of State for a State or Territory agency with responsibility for school education</w:t>
      </w:r>
      <w:r w:rsidR="003F717D">
        <w:rPr>
          <w:lang w:val="en-AU"/>
        </w:rPr>
        <w:t>.</w:t>
      </w:r>
    </w:p>
    <w:p w14:paraId="6D4E0E33" w14:textId="24118D64" w:rsidR="00EE2374" w:rsidRPr="00CB410D" w:rsidRDefault="00EE2374" w:rsidP="00CB410D">
      <w:pPr>
        <w:pStyle w:val="ListParagraph"/>
        <w:numPr>
          <w:ilvl w:val="0"/>
          <w:numId w:val="27"/>
        </w:numPr>
        <w:ind w:left="714" w:hanging="357"/>
        <w:contextualSpacing w:val="0"/>
        <w:rPr>
          <w:lang w:val="en-AU"/>
        </w:rPr>
      </w:pPr>
      <w:r w:rsidRPr="00CB410D">
        <w:rPr>
          <w:lang w:val="en-AU"/>
        </w:rPr>
        <w:t>Textbooks and teaching aids (including alternative formats)</w:t>
      </w:r>
      <w:r w:rsidR="003F717D">
        <w:rPr>
          <w:lang w:val="en-AU"/>
        </w:rPr>
        <w:t>.</w:t>
      </w:r>
    </w:p>
    <w:p w14:paraId="6683A84C" w14:textId="5069F205" w:rsidR="00EE2374" w:rsidRPr="00CB410D" w:rsidRDefault="00EE2374" w:rsidP="00CB410D">
      <w:pPr>
        <w:pStyle w:val="ListParagraph"/>
        <w:numPr>
          <w:ilvl w:val="0"/>
          <w:numId w:val="27"/>
        </w:numPr>
        <w:ind w:left="714" w:hanging="357"/>
        <w:contextualSpacing w:val="0"/>
        <w:rPr>
          <w:lang w:val="en-AU"/>
        </w:rPr>
      </w:pPr>
      <w:r w:rsidRPr="00CB410D">
        <w:rPr>
          <w:lang w:val="en-AU"/>
        </w:rPr>
        <w:t>Tutors and scribes</w:t>
      </w:r>
      <w:r w:rsidR="003F717D">
        <w:rPr>
          <w:lang w:val="en-AU"/>
        </w:rPr>
        <w:t>.</w:t>
      </w:r>
    </w:p>
    <w:p w14:paraId="63DC497E" w14:textId="0B76889B" w:rsidR="00EE2374" w:rsidRPr="00CB410D" w:rsidRDefault="00EE2374" w:rsidP="00CB410D">
      <w:pPr>
        <w:pStyle w:val="ListParagraph"/>
        <w:numPr>
          <w:ilvl w:val="0"/>
          <w:numId w:val="27"/>
        </w:numPr>
        <w:ind w:left="714" w:hanging="357"/>
        <w:contextualSpacing w:val="0"/>
        <w:rPr>
          <w:lang w:val="en-AU"/>
        </w:rPr>
      </w:pPr>
      <w:r w:rsidRPr="00CB410D">
        <w:rPr>
          <w:lang w:val="en-AU"/>
        </w:rPr>
        <w:t>Educational supports associated with home schooling</w:t>
      </w:r>
      <w:r w:rsidR="003F717D">
        <w:rPr>
          <w:lang w:val="en-AU"/>
        </w:rPr>
        <w:t>.</w:t>
      </w:r>
    </w:p>
    <w:p w14:paraId="14FC5778" w14:textId="5D634D2B" w:rsidR="00EE2374" w:rsidRPr="00CB410D" w:rsidRDefault="00EE2374" w:rsidP="00CB410D">
      <w:pPr>
        <w:pStyle w:val="ListParagraph"/>
        <w:numPr>
          <w:ilvl w:val="0"/>
          <w:numId w:val="27"/>
        </w:numPr>
        <w:ind w:left="714" w:hanging="357"/>
        <w:contextualSpacing w:val="0"/>
        <w:rPr>
          <w:lang w:val="en-AU"/>
        </w:rPr>
      </w:pPr>
      <w:r w:rsidRPr="00CB410D">
        <w:rPr>
          <w:lang w:val="en-AU"/>
        </w:rPr>
        <w:t>School refusal programs</w:t>
      </w:r>
      <w:r w:rsidR="003F717D">
        <w:rPr>
          <w:lang w:val="en-AU"/>
        </w:rPr>
        <w:t>.</w:t>
      </w:r>
    </w:p>
    <w:p w14:paraId="2FB45144" w14:textId="45944090" w:rsidR="00EE2374" w:rsidRPr="00CB410D" w:rsidRDefault="00EE2374" w:rsidP="00CB410D">
      <w:pPr>
        <w:pStyle w:val="ListParagraph"/>
        <w:numPr>
          <w:ilvl w:val="0"/>
          <w:numId w:val="27"/>
        </w:numPr>
        <w:ind w:left="714" w:hanging="357"/>
        <w:contextualSpacing w:val="0"/>
        <w:rPr>
          <w:lang w:val="en-AU"/>
        </w:rPr>
      </w:pPr>
      <w:r w:rsidRPr="00CB410D">
        <w:rPr>
          <w:lang w:val="en-AU"/>
        </w:rPr>
        <w:t>School camp, incursion and excursion fees</w:t>
      </w:r>
      <w:r w:rsidR="003F717D">
        <w:rPr>
          <w:lang w:val="en-AU"/>
        </w:rPr>
        <w:t>.</w:t>
      </w:r>
    </w:p>
    <w:p w14:paraId="339E59CC" w14:textId="637DBB43" w:rsidR="00EE2374" w:rsidRPr="00CB410D" w:rsidRDefault="00EE2374" w:rsidP="00CB410D">
      <w:pPr>
        <w:pStyle w:val="ListParagraph"/>
        <w:numPr>
          <w:ilvl w:val="0"/>
          <w:numId w:val="27"/>
        </w:numPr>
        <w:ind w:left="714" w:hanging="357"/>
        <w:contextualSpacing w:val="0"/>
        <w:rPr>
          <w:lang w:val="en-AU"/>
        </w:rPr>
      </w:pPr>
      <w:r w:rsidRPr="00CB410D">
        <w:rPr>
          <w:lang w:val="en-AU"/>
        </w:rPr>
        <w:t>Transport between school activities including excursions and sporting carnivals</w:t>
      </w:r>
      <w:r w:rsidR="003F717D">
        <w:rPr>
          <w:lang w:val="en-AU"/>
        </w:rPr>
        <w:t>.</w:t>
      </w:r>
    </w:p>
    <w:p w14:paraId="5CE7B482" w14:textId="0617FDF0" w:rsidR="00EE2374" w:rsidRPr="00CB410D" w:rsidRDefault="00EE2374" w:rsidP="00CB410D">
      <w:pPr>
        <w:pStyle w:val="ListParagraph"/>
        <w:numPr>
          <w:ilvl w:val="0"/>
          <w:numId w:val="27"/>
        </w:numPr>
        <w:ind w:left="714" w:hanging="357"/>
        <w:contextualSpacing w:val="0"/>
        <w:rPr>
          <w:lang w:val="en-AU"/>
        </w:rPr>
      </w:pPr>
      <w:r w:rsidRPr="00CB410D">
        <w:rPr>
          <w:lang w:val="en-AU"/>
        </w:rPr>
        <w:t>Work experience generally provided as part of a school program.</w:t>
      </w:r>
    </w:p>
    <w:p w14:paraId="5440A4DC" w14:textId="77777777" w:rsidR="00CB410D" w:rsidRDefault="00CB410D" w:rsidP="00CB410D">
      <w:pPr>
        <w:pStyle w:val="Heading3"/>
      </w:pPr>
      <w:bookmarkStart w:id="31" w:name="_Toc178694037"/>
      <w:r>
        <w:br w:type="page"/>
      </w:r>
    </w:p>
    <w:p w14:paraId="1DA7F96C" w14:textId="5E6E9B17" w:rsidR="007B3A7A" w:rsidRPr="00CB410D" w:rsidRDefault="00EE2374" w:rsidP="00CB410D">
      <w:pPr>
        <w:pStyle w:val="Heading3"/>
      </w:pPr>
      <w:bookmarkStart w:id="32" w:name="_Toc178694372"/>
      <w:r w:rsidRPr="00CB410D">
        <w:lastRenderedPageBreak/>
        <w:t>Related to higher education and vocational education and training</w:t>
      </w:r>
      <w:bookmarkEnd w:id="31"/>
      <w:bookmarkEnd w:id="32"/>
    </w:p>
    <w:p w14:paraId="76F62C8B" w14:textId="6985E935" w:rsidR="00FF7AD1" w:rsidRPr="00CB410D" w:rsidRDefault="00FF7AD1" w:rsidP="00CB410D">
      <w:pPr>
        <w:pStyle w:val="ListParagraph"/>
        <w:numPr>
          <w:ilvl w:val="0"/>
          <w:numId w:val="28"/>
        </w:numPr>
        <w:ind w:left="714" w:hanging="357"/>
        <w:contextualSpacing w:val="0"/>
        <w:rPr>
          <w:lang w:val="en-AU"/>
        </w:rPr>
      </w:pPr>
      <w:r w:rsidRPr="00CB410D">
        <w:rPr>
          <w:lang w:val="en-AU"/>
        </w:rPr>
        <w:t>Education and tuition fees across all higher education and vocational education training (VET) settings</w:t>
      </w:r>
      <w:r w:rsidR="003F717D">
        <w:rPr>
          <w:lang w:val="en-AU"/>
        </w:rPr>
        <w:t>.</w:t>
      </w:r>
    </w:p>
    <w:p w14:paraId="5D17D917" w14:textId="5150775C" w:rsidR="00FF7AD1" w:rsidRPr="00CB410D" w:rsidRDefault="00FF7AD1" w:rsidP="00CB410D">
      <w:pPr>
        <w:pStyle w:val="ListParagraph"/>
        <w:numPr>
          <w:ilvl w:val="0"/>
          <w:numId w:val="28"/>
        </w:numPr>
        <w:ind w:left="714" w:hanging="357"/>
        <w:contextualSpacing w:val="0"/>
        <w:rPr>
          <w:lang w:val="en-AU"/>
        </w:rPr>
      </w:pPr>
      <w:r w:rsidRPr="00CB410D">
        <w:rPr>
          <w:lang w:val="en-AU"/>
        </w:rPr>
        <w:t>Any supports (including assistive technology) for students that primarily relate to their education and training</w:t>
      </w:r>
      <w:r w:rsidR="003F717D">
        <w:rPr>
          <w:lang w:val="en-AU"/>
        </w:rPr>
        <w:t>.</w:t>
      </w:r>
    </w:p>
    <w:p w14:paraId="76F02649" w14:textId="16FFEDD9" w:rsidR="00FF7AD1" w:rsidRPr="00CB410D" w:rsidRDefault="00FF7AD1" w:rsidP="00CB410D">
      <w:pPr>
        <w:pStyle w:val="ListParagraph"/>
        <w:numPr>
          <w:ilvl w:val="0"/>
          <w:numId w:val="28"/>
        </w:numPr>
        <w:ind w:left="714" w:hanging="357"/>
        <w:contextualSpacing w:val="0"/>
        <w:rPr>
          <w:lang w:val="en-AU"/>
        </w:rPr>
      </w:pPr>
      <w:r w:rsidRPr="00CB410D">
        <w:rPr>
          <w:lang w:val="en-AU"/>
        </w:rPr>
        <w:t>Building modifications to higher education and VET settings</w:t>
      </w:r>
      <w:r w:rsidR="003F717D">
        <w:rPr>
          <w:lang w:val="en-AU"/>
        </w:rPr>
        <w:t>.</w:t>
      </w:r>
    </w:p>
    <w:p w14:paraId="75F9C40A" w14:textId="7354671C" w:rsidR="00FF7AD1" w:rsidRPr="00CB410D" w:rsidRDefault="00FF7AD1" w:rsidP="00CB410D">
      <w:pPr>
        <w:pStyle w:val="ListParagraph"/>
        <w:numPr>
          <w:ilvl w:val="0"/>
          <w:numId w:val="28"/>
        </w:numPr>
        <w:ind w:left="714" w:hanging="357"/>
        <w:contextualSpacing w:val="0"/>
        <w:rPr>
          <w:lang w:val="en-AU"/>
        </w:rPr>
      </w:pPr>
      <w:r w:rsidRPr="00CB410D">
        <w:rPr>
          <w:lang w:val="en-AU"/>
        </w:rPr>
        <w:t>Services from a person employed for educational purposes by the participant’s higher education or VET provider</w:t>
      </w:r>
      <w:r w:rsidR="003F717D">
        <w:rPr>
          <w:lang w:val="en-AU"/>
        </w:rPr>
        <w:t>.</w:t>
      </w:r>
    </w:p>
    <w:p w14:paraId="09E2A7DA" w14:textId="08048FBE" w:rsidR="00FF7AD1" w:rsidRPr="00CB410D" w:rsidRDefault="00FF7AD1" w:rsidP="00CB410D">
      <w:pPr>
        <w:pStyle w:val="ListParagraph"/>
        <w:numPr>
          <w:ilvl w:val="0"/>
          <w:numId w:val="28"/>
        </w:numPr>
        <w:ind w:left="714" w:hanging="357"/>
        <w:contextualSpacing w:val="0"/>
        <w:rPr>
          <w:lang w:val="en-AU"/>
        </w:rPr>
      </w:pPr>
      <w:r w:rsidRPr="00CB410D">
        <w:rPr>
          <w:lang w:val="en-AU"/>
        </w:rPr>
        <w:t>Personalised learning or supports for students that primarily relate to their educational attainment</w:t>
      </w:r>
      <w:r w:rsidR="003F717D">
        <w:rPr>
          <w:lang w:val="en-AU"/>
        </w:rPr>
        <w:t>.</w:t>
      </w:r>
    </w:p>
    <w:p w14:paraId="574DFF2E" w14:textId="56CD2754" w:rsidR="00FF7AD1" w:rsidRPr="00CB410D" w:rsidRDefault="00FF7AD1" w:rsidP="00CB410D">
      <w:pPr>
        <w:pStyle w:val="ListParagraph"/>
        <w:numPr>
          <w:ilvl w:val="0"/>
          <w:numId w:val="28"/>
        </w:numPr>
        <w:ind w:left="714" w:hanging="357"/>
        <w:contextualSpacing w:val="0"/>
        <w:rPr>
          <w:lang w:val="en-AU"/>
        </w:rPr>
      </w:pPr>
      <w:r w:rsidRPr="00CB410D">
        <w:rPr>
          <w:lang w:val="en-AU"/>
        </w:rPr>
        <w:t>Assistive products which are fixed or non-transportable in higher education or VET settings that enable a student or trainee to access education or training</w:t>
      </w:r>
      <w:r w:rsidR="00DF34B0">
        <w:rPr>
          <w:lang w:val="en-AU"/>
        </w:rPr>
        <w:t>. F</w:t>
      </w:r>
      <w:r w:rsidRPr="00CB410D">
        <w:rPr>
          <w:lang w:val="en-AU"/>
        </w:rPr>
        <w:t>or example, hoists and specially adapted furniture</w:t>
      </w:r>
      <w:r w:rsidR="003F717D">
        <w:rPr>
          <w:lang w:val="en-AU"/>
        </w:rPr>
        <w:t>.</w:t>
      </w:r>
    </w:p>
    <w:p w14:paraId="66436F43" w14:textId="6E379504" w:rsidR="00FF7AD1" w:rsidRPr="00CB410D" w:rsidRDefault="00FF7AD1" w:rsidP="00CB410D">
      <w:pPr>
        <w:pStyle w:val="ListParagraph"/>
        <w:numPr>
          <w:ilvl w:val="0"/>
          <w:numId w:val="28"/>
        </w:numPr>
        <w:ind w:left="714" w:hanging="357"/>
        <w:contextualSpacing w:val="0"/>
        <w:rPr>
          <w:lang w:val="en-AU"/>
        </w:rPr>
      </w:pPr>
      <w:r w:rsidRPr="00CB410D">
        <w:rPr>
          <w:lang w:val="en-AU"/>
        </w:rPr>
        <w:t>Textbooks and teaching aids, including in alternative formats such as braille or Easy English</w:t>
      </w:r>
      <w:r w:rsidR="003F717D">
        <w:rPr>
          <w:lang w:val="en-AU"/>
        </w:rPr>
        <w:t>.</w:t>
      </w:r>
    </w:p>
    <w:p w14:paraId="4410383A" w14:textId="3380B38C" w:rsidR="00FF7AD1" w:rsidRPr="00CB410D" w:rsidRDefault="00FF7AD1" w:rsidP="00CB410D">
      <w:pPr>
        <w:pStyle w:val="ListParagraph"/>
        <w:numPr>
          <w:ilvl w:val="0"/>
          <w:numId w:val="28"/>
        </w:numPr>
        <w:ind w:left="714" w:hanging="357"/>
        <w:contextualSpacing w:val="0"/>
        <w:rPr>
          <w:lang w:val="en-AU"/>
        </w:rPr>
      </w:pPr>
      <w:r w:rsidRPr="00CB410D">
        <w:rPr>
          <w:lang w:val="en-AU"/>
        </w:rPr>
        <w:t>Education and training to facilitate transition to employment generally provided in higher education and VET settings.</w:t>
      </w:r>
    </w:p>
    <w:p w14:paraId="3D83C0DC" w14:textId="49DB9499" w:rsidR="00EE2374" w:rsidRPr="00CB410D" w:rsidRDefault="00FF7AD1" w:rsidP="00CB410D">
      <w:pPr>
        <w:pStyle w:val="Heading3"/>
      </w:pPr>
      <w:bookmarkStart w:id="33" w:name="_Toc178694038"/>
      <w:bookmarkStart w:id="34" w:name="_Toc178694373"/>
      <w:r w:rsidRPr="00CB410D">
        <w:t>Related to employment</w:t>
      </w:r>
      <w:bookmarkEnd w:id="33"/>
      <w:bookmarkEnd w:id="34"/>
    </w:p>
    <w:p w14:paraId="5461682A" w14:textId="655CB376" w:rsidR="00FF7AD1" w:rsidRPr="00CB410D" w:rsidRDefault="00FF7AD1" w:rsidP="00CB410D">
      <w:pPr>
        <w:pStyle w:val="ListParagraph"/>
        <w:numPr>
          <w:ilvl w:val="0"/>
          <w:numId w:val="29"/>
        </w:numPr>
        <w:ind w:left="714" w:hanging="357"/>
        <w:contextualSpacing w:val="0"/>
        <w:rPr>
          <w:lang w:val="en-AU"/>
        </w:rPr>
      </w:pPr>
      <w:r w:rsidRPr="00CB410D">
        <w:rPr>
          <w:lang w:val="en-AU"/>
        </w:rPr>
        <w:t>Government funded employment programs including Disability Employment Services and Workforce Australia</w:t>
      </w:r>
      <w:r w:rsidR="003F717D">
        <w:rPr>
          <w:lang w:val="en-AU"/>
        </w:rPr>
        <w:t>.</w:t>
      </w:r>
    </w:p>
    <w:p w14:paraId="37E60706" w14:textId="305D9D32" w:rsidR="00FF7AD1" w:rsidRPr="00CB410D" w:rsidRDefault="00FF7AD1" w:rsidP="00CB410D">
      <w:pPr>
        <w:pStyle w:val="ListParagraph"/>
        <w:numPr>
          <w:ilvl w:val="0"/>
          <w:numId w:val="29"/>
        </w:numPr>
        <w:ind w:left="714" w:hanging="357"/>
        <w:contextualSpacing w:val="0"/>
        <w:rPr>
          <w:lang w:val="en-AU"/>
        </w:rPr>
      </w:pPr>
      <w:r w:rsidRPr="00CB410D">
        <w:rPr>
          <w:lang w:val="en-AU"/>
        </w:rPr>
        <w:t>Work-specific aids and equipment required to perform a job, including modified hardware and software</w:t>
      </w:r>
      <w:r w:rsidR="003F717D">
        <w:rPr>
          <w:lang w:val="en-AU"/>
        </w:rPr>
        <w:t>.</w:t>
      </w:r>
    </w:p>
    <w:p w14:paraId="0EA83D03" w14:textId="12644D26" w:rsidR="00FF7AD1" w:rsidRPr="00CB410D" w:rsidRDefault="00FF7AD1" w:rsidP="00CB410D">
      <w:pPr>
        <w:pStyle w:val="ListParagraph"/>
        <w:numPr>
          <w:ilvl w:val="0"/>
          <w:numId w:val="29"/>
        </w:numPr>
        <w:ind w:left="714" w:hanging="357"/>
        <w:contextualSpacing w:val="0"/>
        <w:rPr>
          <w:lang w:val="en-AU"/>
        </w:rPr>
      </w:pPr>
      <w:r w:rsidRPr="00CB410D">
        <w:rPr>
          <w:lang w:val="en-AU"/>
        </w:rPr>
        <w:t>Reasonable adjustments (including assistive products and workplace modifications) to access a workplace</w:t>
      </w:r>
      <w:r w:rsidR="003F717D">
        <w:rPr>
          <w:lang w:val="en-AU"/>
        </w:rPr>
        <w:t>.</w:t>
      </w:r>
    </w:p>
    <w:p w14:paraId="67B5F936" w14:textId="2CF0774F" w:rsidR="00FF7AD1" w:rsidRPr="00CB410D" w:rsidRDefault="00FF7AD1" w:rsidP="00CB410D">
      <w:pPr>
        <w:pStyle w:val="ListParagraph"/>
        <w:numPr>
          <w:ilvl w:val="0"/>
          <w:numId w:val="29"/>
        </w:numPr>
        <w:ind w:left="714" w:hanging="357"/>
        <w:contextualSpacing w:val="0"/>
        <w:rPr>
          <w:lang w:val="en-AU"/>
        </w:rPr>
      </w:pPr>
      <w:r w:rsidRPr="00CB410D">
        <w:rPr>
          <w:lang w:val="en-AU"/>
        </w:rPr>
        <w:t>Employer responsibilities including recruitment processes, work arrangements, transport for work activities</w:t>
      </w:r>
      <w:r w:rsidR="003F717D">
        <w:rPr>
          <w:lang w:val="en-AU"/>
        </w:rPr>
        <w:t>.</w:t>
      </w:r>
    </w:p>
    <w:p w14:paraId="1BA5CB40" w14:textId="201DD6A3" w:rsidR="00FF7AD1" w:rsidRPr="00CB410D" w:rsidRDefault="00FF7AD1" w:rsidP="00CB410D">
      <w:pPr>
        <w:pStyle w:val="ListParagraph"/>
        <w:numPr>
          <w:ilvl w:val="0"/>
          <w:numId w:val="29"/>
        </w:numPr>
        <w:ind w:left="714" w:hanging="357"/>
        <w:contextualSpacing w:val="0"/>
        <w:rPr>
          <w:lang w:val="en-AU"/>
        </w:rPr>
      </w:pPr>
      <w:r w:rsidRPr="00CB410D">
        <w:rPr>
          <w:lang w:val="en-AU"/>
        </w:rPr>
        <w:t xml:space="preserve">Employer compliance with employment laws, including those dealing with discrimination on the basis of disability Employment programs, including both disability-targeted and open employment services, to provide advice and </w:t>
      </w:r>
      <w:r w:rsidRPr="00CB410D">
        <w:rPr>
          <w:lang w:val="en-AU"/>
        </w:rPr>
        <w:lastRenderedPageBreak/>
        <w:t>support to job seekers with disability who are largely independent once placed in employment to find and retain a job</w:t>
      </w:r>
      <w:r w:rsidR="003F717D">
        <w:rPr>
          <w:lang w:val="en-AU"/>
        </w:rPr>
        <w:t>.</w:t>
      </w:r>
    </w:p>
    <w:p w14:paraId="427304C8" w14:textId="5EF7B2B4" w:rsidR="00FF7AD1" w:rsidRPr="00CB410D" w:rsidRDefault="00FF7AD1" w:rsidP="00CB410D">
      <w:pPr>
        <w:pStyle w:val="ListParagraph"/>
        <w:numPr>
          <w:ilvl w:val="0"/>
          <w:numId w:val="29"/>
        </w:numPr>
        <w:ind w:left="714" w:hanging="357"/>
        <w:contextualSpacing w:val="0"/>
        <w:rPr>
          <w:lang w:val="en-AU"/>
        </w:rPr>
      </w:pPr>
      <w:r w:rsidRPr="00CB410D">
        <w:rPr>
          <w:lang w:val="en-AU"/>
        </w:rPr>
        <w:t>Employment programs to encourage and assist employers to have recruitment policies and practices to hire and be inclusive of people with disability in the workplace. For example, support, training and resources, funding assistance to help employers make reasonable adjustments, and incentives for hiring people with disability, such as wage subsidies.</w:t>
      </w:r>
    </w:p>
    <w:p w14:paraId="4DBE8F7B" w14:textId="2C08FC5E" w:rsidR="00FF7AD1" w:rsidRPr="00CB410D" w:rsidRDefault="008122B3" w:rsidP="00CB410D">
      <w:pPr>
        <w:pStyle w:val="Heading3"/>
      </w:pPr>
      <w:bookmarkStart w:id="35" w:name="_Toc178694039"/>
      <w:bookmarkStart w:id="36" w:name="_Toc178694374"/>
      <w:r w:rsidRPr="00CB410D">
        <w:t>Related to housing and community infrastructure</w:t>
      </w:r>
      <w:bookmarkEnd w:id="35"/>
      <w:bookmarkEnd w:id="36"/>
    </w:p>
    <w:p w14:paraId="10360135" w14:textId="33BFE2E3" w:rsidR="008122B3" w:rsidRPr="00CB410D" w:rsidRDefault="008122B3" w:rsidP="00CB410D">
      <w:pPr>
        <w:pStyle w:val="ListParagraph"/>
        <w:numPr>
          <w:ilvl w:val="0"/>
          <w:numId w:val="30"/>
        </w:numPr>
        <w:ind w:left="714" w:hanging="357"/>
        <w:contextualSpacing w:val="0"/>
        <w:rPr>
          <w:lang w:val="en-AU"/>
        </w:rPr>
      </w:pPr>
      <w:r w:rsidRPr="00CB410D">
        <w:rPr>
          <w:lang w:val="en-AU"/>
        </w:rPr>
        <w:t>Direct costs of compliance with a person’s tenancy agreement, including bond, pest control, exit cleaning, general damage repairs</w:t>
      </w:r>
      <w:r w:rsidR="003F717D">
        <w:rPr>
          <w:lang w:val="en-AU"/>
        </w:rPr>
        <w:t>.</w:t>
      </w:r>
    </w:p>
    <w:p w14:paraId="02D906D4" w14:textId="636FF6BB" w:rsidR="008122B3" w:rsidRPr="00CB410D" w:rsidRDefault="008122B3" w:rsidP="00CB410D">
      <w:pPr>
        <w:pStyle w:val="ListParagraph"/>
        <w:numPr>
          <w:ilvl w:val="0"/>
          <w:numId w:val="30"/>
        </w:numPr>
        <w:ind w:left="714" w:hanging="357"/>
        <w:contextualSpacing w:val="0"/>
        <w:rPr>
          <w:lang w:val="en-AU"/>
        </w:rPr>
      </w:pPr>
      <w:r w:rsidRPr="00CB410D">
        <w:rPr>
          <w:lang w:val="en-AU"/>
        </w:rPr>
        <w:t>Housing for people with disability other than participants eligible for specialist disability accommodation</w:t>
      </w:r>
      <w:r w:rsidR="003F717D">
        <w:rPr>
          <w:lang w:val="en-AU"/>
        </w:rPr>
        <w:t>.</w:t>
      </w:r>
    </w:p>
    <w:p w14:paraId="5AE7ABCF" w14:textId="59593CB9" w:rsidR="008122B3" w:rsidRPr="00CB410D" w:rsidRDefault="008122B3" w:rsidP="00CB410D">
      <w:pPr>
        <w:pStyle w:val="ListParagraph"/>
        <w:numPr>
          <w:ilvl w:val="0"/>
          <w:numId w:val="30"/>
        </w:numPr>
        <w:ind w:left="714" w:hanging="357"/>
        <w:contextualSpacing w:val="0"/>
        <w:rPr>
          <w:lang w:val="en-AU"/>
        </w:rPr>
      </w:pPr>
      <w:r w:rsidRPr="00CB410D">
        <w:rPr>
          <w:lang w:val="en-AU"/>
        </w:rPr>
        <w:t xml:space="preserve">Design and subsequent changes or modifications to </w:t>
      </w:r>
      <w:r w:rsidR="001569AF">
        <w:rPr>
          <w:lang w:val="en-AU"/>
        </w:rPr>
        <w:t>S</w:t>
      </w:r>
      <w:r w:rsidRPr="00CB410D">
        <w:rPr>
          <w:lang w:val="en-AU"/>
        </w:rPr>
        <w:t xml:space="preserve">tate and </w:t>
      </w:r>
      <w:r w:rsidR="001569AF">
        <w:rPr>
          <w:lang w:val="en-AU"/>
        </w:rPr>
        <w:t>T</w:t>
      </w:r>
      <w:r w:rsidRPr="00CB410D">
        <w:rPr>
          <w:lang w:val="en-AU"/>
        </w:rPr>
        <w:t>erritory owned residential facilities (including aged care facilities, transitional and boarding accommodation and rehabilitation facilities) public buildings and boarding schools to make buildings accessible for people with disability to a reasonable adjustment standard</w:t>
      </w:r>
      <w:r w:rsidR="003F717D">
        <w:rPr>
          <w:lang w:val="en-AU"/>
        </w:rPr>
        <w:t>.</w:t>
      </w:r>
    </w:p>
    <w:p w14:paraId="04B71845" w14:textId="4F7B6869" w:rsidR="008122B3" w:rsidRPr="00CB410D" w:rsidRDefault="008122B3" w:rsidP="00CB410D">
      <w:pPr>
        <w:pStyle w:val="ListParagraph"/>
        <w:numPr>
          <w:ilvl w:val="0"/>
          <w:numId w:val="30"/>
        </w:numPr>
        <w:ind w:left="714" w:hanging="357"/>
        <w:contextualSpacing w:val="0"/>
        <w:rPr>
          <w:lang w:val="en-AU"/>
        </w:rPr>
      </w:pPr>
      <w:r w:rsidRPr="00CB410D">
        <w:rPr>
          <w:lang w:val="en-AU"/>
        </w:rPr>
        <w:t>Design and subsequent changes or modifications to specialist disability accommodation</w:t>
      </w:r>
      <w:r w:rsidR="003F717D">
        <w:rPr>
          <w:lang w:val="en-AU"/>
        </w:rPr>
        <w:t>.</w:t>
      </w:r>
    </w:p>
    <w:p w14:paraId="7F2AC10A" w14:textId="4C6170DD" w:rsidR="008122B3" w:rsidRPr="00CB410D" w:rsidRDefault="008122B3" w:rsidP="00CB410D">
      <w:pPr>
        <w:pStyle w:val="ListParagraph"/>
        <w:numPr>
          <w:ilvl w:val="0"/>
          <w:numId w:val="30"/>
        </w:numPr>
        <w:ind w:left="714" w:hanging="357"/>
        <w:contextualSpacing w:val="0"/>
        <w:rPr>
          <w:lang w:val="en-AU"/>
        </w:rPr>
      </w:pPr>
      <w:r w:rsidRPr="00CB410D">
        <w:rPr>
          <w:lang w:val="en-AU"/>
        </w:rPr>
        <w:t>Reasonable adjustments to social housing to make buildings accessible for people with disability</w:t>
      </w:r>
      <w:r w:rsidR="003F717D">
        <w:rPr>
          <w:lang w:val="en-AU"/>
        </w:rPr>
        <w:t>.</w:t>
      </w:r>
    </w:p>
    <w:p w14:paraId="263CA2C2" w14:textId="5133BDA1" w:rsidR="008122B3" w:rsidRPr="00CB410D" w:rsidRDefault="008122B3" w:rsidP="00CB410D">
      <w:pPr>
        <w:pStyle w:val="ListParagraph"/>
        <w:numPr>
          <w:ilvl w:val="0"/>
          <w:numId w:val="30"/>
        </w:numPr>
        <w:ind w:left="714" w:hanging="357"/>
        <w:contextualSpacing w:val="0"/>
        <w:rPr>
          <w:lang w:val="en-AU"/>
        </w:rPr>
      </w:pPr>
      <w:r w:rsidRPr="00CB410D">
        <w:rPr>
          <w:lang w:val="en-AU"/>
        </w:rPr>
        <w:t>Providing new publicly funded housing stock that meet accessibility standards and guidelines that apply in the location in which the housing is located</w:t>
      </w:r>
      <w:r w:rsidR="003F717D">
        <w:rPr>
          <w:lang w:val="en-AU"/>
        </w:rPr>
        <w:t>.</w:t>
      </w:r>
    </w:p>
    <w:p w14:paraId="7F3CA558" w14:textId="48FEA02E" w:rsidR="008122B3" w:rsidRPr="00CB410D" w:rsidRDefault="008122B3" w:rsidP="00CB410D">
      <w:pPr>
        <w:pStyle w:val="ListParagraph"/>
        <w:numPr>
          <w:ilvl w:val="0"/>
          <w:numId w:val="30"/>
        </w:numPr>
        <w:ind w:left="714" w:hanging="357"/>
        <w:contextualSpacing w:val="0"/>
        <w:rPr>
          <w:lang w:val="en-AU"/>
        </w:rPr>
      </w:pPr>
      <w:r w:rsidRPr="00CB410D">
        <w:rPr>
          <w:lang w:val="en-AU"/>
        </w:rPr>
        <w:t>Homelessness-specific services including homelessness outreach and emergency accommodation</w:t>
      </w:r>
      <w:r w:rsidR="003F717D">
        <w:rPr>
          <w:lang w:val="en-AU"/>
        </w:rPr>
        <w:t>.</w:t>
      </w:r>
    </w:p>
    <w:p w14:paraId="54A01C00" w14:textId="6B53E49E" w:rsidR="008122B3" w:rsidRPr="00CB410D" w:rsidRDefault="008122B3" w:rsidP="00CB410D">
      <w:pPr>
        <w:pStyle w:val="ListParagraph"/>
        <w:numPr>
          <w:ilvl w:val="0"/>
          <w:numId w:val="30"/>
        </w:numPr>
        <w:ind w:left="714" w:hanging="357"/>
        <w:contextualSpacing w:val="0"/>
        <w:rPr>
          <w:lang w:val="en-AU"/>
        </w:rPr>
      </w:pPr>
      <w:r w:rsidRPr="00CB410D">
        <w:rPr>
          <w:lang w:val="en-AU"/>
        </w:rPr>
        <w:t>The improvement of community infrastructure including improving accessibility of the built and natural environment</w:t>
      </w:r>
      <w:r w:rsidR="003F717D">
        <w:rPr>
          <w:lang w:val="en-AU"/>
        </w:rPr>
        <w:t>.</w:t>
      </w:r>
    </w:p>
    <w:p w14:paraId="1D5F0FBB" w14:textId="0C766E6C" w:rsidR="008122B3" w:rsidRPr="00CB410D" w:rsidRDefault="008122B3" w:rsidP="00CB410D">
      <w:pPr>
        <w:pStyle w:val="ListParagraph"/>
        <w:numPr>
          <w:ilvl w:val="0"/>
          <w:numId w:val="30"/>
        </w:numPr>
        <w:ind w:left="714" w:hanging="357"/>
        <w:contextualSpacing w:val="0"/>
        <w:rPr>
          <w:lang w:val="en-AU"/>
        </w:rPr>
      </w:pPr>
      <w:r w:rsidRPr="00CB410D">
        <w:rPr>
          <w:lang w:val="en-AU"/>
        </w:rPr>
        <w:t>Postal services</w:t>
      </w:r>
      <w:r w:rsidR="003F717D">
        <w:rPr>
          <w:lang w:val="en-AU"/>
        </w:rPr>
        <w:t>.</w:t>
      </w:r>
    </w:p>
    <w:p w14:paraId="62EB49B4" w14:textId="1B216BCC" w:rsidR="008122B3" w:rsidRPr="00CB410D" w:rsidRDefault="008122B3" w:rsidP="00CB410D">
      <w:pPr>
        <w:pStyle w:val="ListParagraph"/>
        <w:numPr>
          <w:ilvl w:val="0"/>
          <w:numId w:val="30"/>
        </w:numPr>
        <w:ind w:left="714" w:hanging="357"/>
        <w:contextualSpacing w:val="0"/>
        <w:rPr>
          <w:lang w:val="en-AU"/>
        </w:rPr>
      </w:pPr>
      <w:r w:rsidRPr="00CB410D">
        <w:rPr>
          <w:lang w:val="en-AU"/>
        </w:rPr>
        <w:t>Housing subsidies.</w:t>
      </w:r>
      <w:r w:rsidR="008779E6">
        <w:rPr>
          <w:lang w:val="en-AU"/>
        </w:rPr>
        <w:t xml:space="preserve"> F</w:t>
      </w:r>
      <w:r w:rsidRPr="00CB410D">
        <w:rPr>
          <w:lang w:val="en-AU"/>
        </w:rPr>
        <w:t>or example, rental bonds, mortgage relief and assistance with buying a home</w:t>
      </w:r>
      <w:r w:rsidR="003F717D">
        <w:rPr>
          <w:lang w:val="en-AU"/>
        </w:rPr>
        <w:t>.</w:t>
      </w:r>
    </w:p>
    <w:p w14:paraId="7777773F" w14:textId="0A0DFCA7" w:rsidR="008122B3" w:rsidRPr="00CB410D" w:rsidRDefault="008122B3" w:rsidP="00CB410D">
      <w:pPr>
        <w:pStyle w:val="ListParagraph"/>
        <w:numPr>
          <w:ilvl w:val="0"/>
          <w:numId w:val="30"/>
        </w:numPr>
        <w:ind w:left="714" w:hanging="357"/>
        <w:contextualSpacing w:val="0"/>
        <w:rPr>
          <w:lang w:val="en-AU"/>
        </w:rPr>
      </w:pPr>
      <w:r w:rsidRPr="00CB410D">
        <w:rPr>
          <w:lang w:val="en-AU"/>
        </w:rPr>
        <w:t>Crisis housing</w:t>
      </w:r>
      <w:r w:rsidR="003F717D">
        <w:rPr>
          <w:lang w:val="en-AU"/>
        </w:rPr>
        <w:t>.</w:t>
      </w:r>
    </w:p>
    <w:p w14:paraId="3D26AB91" w14:textId="64219D7C" w:rsidR="008122B3" w:rsidRPr="00CB410D" w:rsidRDefault="008122B3" w:rsidP="00CB410D">
      <w:pPr>
        <w:pStyle w:val="ListParagraph"/>
        <w:numPr>
          <w:ilvl w:val="0"/>
          <w:numId w:val="30"/>
        </w:numPr>
        <w:ind w:left="714" w:hanging="357"/>
        <w:contextualSpacing w:val="0"/>
        <w:rPr>
          <w:lang w:val="en-AU"/>
        </w:rPr>
      </w:pPr>
      <w:r w:rsidRPr="00CB410D">
        <w:rPr>
          <w:lang w:val="en-AU"/>
        </w:rPr>
        <w:lastRenderedPageBreak/>
        <w:t>Mobile homes, caravans, campervans</w:t>
      </w:r>
      <w:r w:rsidR="00480211" w:rsidRPr="00CB410D">
        <w:rPr>
          <w:lang w:val="en-AU"/>
        </w:rPr>
        <w:t xml:space="preserve"> and</w:t>
      </w:r>
      <w:r w:rsidRPr="00CB410D">
        <w:rPr>
          <w:lang w:val="en-AU"/>
        </w:rPr>
        <w:t xml:space="preserve"> tents</w:t>
      </w:r>
      <w:r w:rsidR="00480211" w:rsidRPr="00CB410D">
        <w:rPr>
          <w:lang w:val="en-AU"/>
        </w:rPr>
        <w:t>.</w:t>
      </w:r>
    </w:p>
    <w:p w14:paraId="7AF9C01C" w14:textId="5ECF8E1B" w:rsidR="008122B3" w:rsidRPr="00CB410D" w:rsidRDefault="00480211" w:rsidP="00CB410D">
      <w:pPr>
        <w:pStyle w:val="Heading3"/>
      </w:pPr>
      <w:bookmarkStart w:id="37" w:name="_Toc178694040"/>
      <w:bookmarkStart w:id="38" w:name="_Toc178694375"/>
      <w:r w:rsidRPr="00CB410D">
        <w:t>Related to transport</w:t>
      </w:r>
      <w:bookmarkEnd w:id="37"/>
      <w:bookmarkEnd w:id="38"/>
    </w:p>
    <w:p w14:paraId="43985D4F" w14:textId="55A24997" w:rsidR="00B1745F" w:rsidRPr="00CB410D" w:rsidRDefault="00B1745F" w:rsidP="00CB410D">
      <w:pPr>
        <w:pStyle w:val="ListParagraph"/>
        <w:numPr>
          <w:ilvl w:val="0"/>
          <w:numId w:val="31"/>
        </w:numPr>
        <w:ind w:left="714" w:hanging="357"/>
        <w:contextualSpacing w:val="0"/>
        <w:rPr>
          <w:lang w:val="en-AU"/>
        </w:rPr>
      </w:pPr>
      <w:r w:rsidRPr="00CB410D">
        <w:rPr>
          <w:lang w:val="en-AU"/>
        </w:rPr>
        <w:t>Accessible public transport</w:t>
      </w:r>
      <w:r w:rsidR="003F717D">
        <w:rPr>
          <w:lang w:val="en-AU"/>
        </w:rPr>
        <w:t>.</w:t>
      </w:r>
    </w:p>
    <w:p w14:paraId="47408155" w14:textId="4DEE052A" w:rsidR="00B1745F" w:rsidRPr="00CB410D" w:rsidRDefault="00B1745F" w:rsidP="00CB410D">
      <w:pPr>
        <w:pStyle w:val="ListParagraph"/>
        <w:numPr>
          <w:ilvl w:val="0"/>
          <w:numId w:val="31"/>
        </w:numPr>
        <w:ind w:left="714" w:hanging="357"/>
        <w:contextualSpacing w:val="0"/>
        <w:rPr>
          <w:lang w:val="en-AU"/>
        </w:rPr>
      </w:pPr>
      <w:r w:rsidRPr="00CB410D">
        <w:rPr>
          <w:lang w:val="en-AU"/>
        </w:rPr>
        <w:t>Public transport fares</w:t>
      </w:r>
      <w:r w:rsidR="003F717D">
        <w:rPr>
          <w:lang w:val="en-AU"/>
        </w:rPr>
        <w:t>.</w:t>
      </w:r>
    </w:p>
    <w:p w14:paraId="10AE675C" w14:textId="3F48F7E5" w:rsidR="00B1745F" w:rsidRPr="00CB410D" w:rsidRDefault="00B1745F" w:rsidP="00CB410D">
      <w:pPr>
        <w:pStyle w:val="ListParagraph"/>
        <w:numPr>
          <w:ilvl w:val="0"/>
          <w:numId w:val="31"/>
        </w:numPr>
        <w:ind w:left="714" w:hanging="357"/>
        <w:contextualSpacing w:val="0"/>
        <w:rPr>
          <w:lang w:val="en-AU"/>
        </w:rPr>
      </w:pPr>
      <w:r w:rsidRPr="00CB410D">
        <w:rPr>
          <w:lang w:val="en-AU"/>
        </w:rPr>
        <w:t>Concessions to facilitate use of public transport</w:t>
      </w:r>
      <w:r w:rsidR="003F717D">
        <w:rPr>
          <w:lang w:val="en-AU"/>
        </w:rPr>
        <w:t>.</w:t>
      </w:r>
    </w:p>
    <w:p w14:paraId="0DBFE0DC" w14:textId="6D5AEBA6" w:rsidR="00B1745F" w:rsidRPr="00CB410D" w:rsidRDefault="00B1745F" w:rsidP="00CB410D">
      <w:pPr>
        <w:pStyle w:val="ListParagraph"/>
        <w:numPr>
          <w:ilvl w:val="0"/>
          <w:numId w:val="31"/>
        </w:numPr>
        <w:ind w:left="714" w:hanging="357"/>
        <w:contextualSpacing w:val="0"/>
        <w:rPr>
          <w:lang w:val="en-AU"/>
        </w:rPr>
      </w:pPr>
      <w:r w:rsidRPr="00CB410D">
        <w:rPr>
          <w:lang w:val="en-AU"/>
        </w:rPr>
        <w:t>Airline lounge memberships and access fees</w:t>
      </w:r>
      <w:r w:rsidR="003F717D">
        <w:rPr>
          <w:lang w:val="en-AU"/>
        </w:rPr>
        <w:t>.</w:t>
      </w:r>
    </w:p>
    <w:p w14:paraId="15220063" w14:textId="540F28E1" w:rsidR="00B1745F" w:rsidRPr="00CB410D" w:rsidRDefault="00B1745F" w:rsidP="00CB410D">
      <w:pPr>
        <w:pStyle w:val="ListParagraph"/>
        <w:numPr>
          <w:ilvl w:val="0"/>
          <w:numId w:val="31"/>
        </w:numPr>
        <w:ind w:left="714" w:hanging="357"/>
        <w:contextualSpacing w:val="0"/>
        <w:rPr>
          <w:lang w:val="en-AU"/>
        </w:rPr>
      </w:pPr>
      <w:r w:rsidRPr="00CB410D">
        <w:rPr>
          <w:lang w:val="en-AU"/>
        </w:rPr>
        <w:t>Transport costs for any animals that are not NDIS funded assistance animals</w:t>
      </w:r>
      <w:r w:rsidR="003F717D">
        <w:rPr>
          <w:lang w:val="en-AU"/>
        </w:rPr>
        <w:t>.</w:t>
      </w:r>
    </w:p>
    <w:p w14:paraId="54758CBD" w14:textId="64A01707" w:rsidR="00B1745F" w:rsidRPr="00CB410D" w:rsidRDefault="00B1745F" w:rsidP="00CB410D">
      <w:pPr>
        <w:pStyle w:val="ListParagraph"/>
        <w:numPr>
          <w:ilvl w:val="0"/>
          <w:numId w:val="31"/>
        </w:numPr>
        <w:ind w:left="714" w:hanging="357"/>
        <w:contextualSpacing w:val="0"/>
        <w:rPr>
          <w:lang w:val="en-AU"/>
        </w:rPr>
      </w:pPr>
      <w:r w:rsidRPr="00CB410D">
        <w:rPr>
          <w:lang w:val="en-AU"/>
        </w:rPr>
        <w:t>Transport infrastructure, including road and footpath infrastructure</w:t>
      </w:r>
      <w:r w:rsidR="003F717D">
        <w:rPr>
          <w:lang w:val="en-AU"/>
        </w:rPr>
        <w:t>.</w:t>
      </w:r>
    </w:p>
    <w:p w14:paraId="3CA50008" w14:textId="6CA058D5" w:rsidR="00B1745F" w:rsidRPr="00CB410D" w:rsidRDefault="00B1745F" w:rsidP="00CB410D">
      <w:pPr>
        <w:pStyle w:val="ListParagraph"/>
        <w:numPr>
          <w:ilvl w:val="0"/>
          <w:numId w:val="31"/>
        </w:numPr>
        <w:ind w:left="714" w:hanging="357"/>
        <w:contextualSpacing w:val="0"/>
        <w:rPr>
          <w:lang w:val="en-AU"/>
        </w:rPr>
      </w:pPr>
      <w:r w:rsidRPr="00CB410D">
        <w:rPr>
          <w:lang w:val="en-AU"/>
        </w:rPr>
        <w:t>Community transport services</w:t>
      </w:r>
      <w:r w:rsidR="003F717D">
        <w:rPr>
          <w:lang w:val="en-AU"/>
        </w:rPr>
        <w:t>.</w:t>
      </w:r>
    </w:p>
    <w:p w14:paraId="0731E546" w14:textId="77777777" w:rsidR="00B1745F" w:rsidRPr="00CB410D" w:rsidRDefault="00B1745F" w:rsidP="00CB410D">
      <w:pPr>
        <w:pStyle w:val="ListParagraph"/>
        <w:numPr>
          <w:ilvl w:val="0"/>
          <w:numId w:val="31"/>
        </w:numPr>
        <w:ind w:left="714" w:hanging="357"/>
        <w:contextualSpacing w:val="0"/>
        <w:rPr>
          <w:lang w:val="en-AU"/>
        </w:rPr>
      </w:pPr>
      <w:r w:rsidRPr="00CB410D">
        <w:rPr>
          <w:lang w:val="en-AU"/>
        </w:rPr>
        <w:t>Modifications to public transport and taxis.</w:t>
      </w:r>
    </w:p>
    <w:p w14:paraId="20FF16CA" w14:textId="33B13AF5" w:rsidR="00B1745F" w:rsidRPr="00CB410D" w:rsidRDefault="00B1745F" w:rsidP="00CB410D">
      <w:pPr>
        <w:pStyle w:val="Heading3"/>
      </w:pPr>
      <w:bookmarkStart w:id="39" w:name="_Toc178694041"/>
      <w:bookmarkStart w:id="40" w:name="_Toc178694376"/>
      <w:r w:rsidRPr="00CB410D">
        <w:t>Related to justice</w:t>
      </w:r>
      <w:bookmarkEnd w:id="39"/>
      <w:bookmarkEnd w:id="40"/>
    </w:p>
    <w:p w14:paraId="5CA2C072" w14:textId="5E7CD5CB" w:rsidR="00B1745F" w:rsidRPr="00CB410D" w:rsidRDefault="00B1745F" w:rsidP="00CB410D">
      <w:pPr>
        <w:pStyle w:val="ListParagraph"/>
        <w:numPr>
          <w:ilvl w:val="0"/>
          <w:numId w:val="32"/>
        </w:numPr>
        <w:ind w:left="714" w:hanging="357"/>
        <w:contextualSpacing w:val="0"/>
        <w:rPr>
          <w:lang w:val="en-AU"/>
        </w:rPr>
      </w:pPr>
      <w:r w:rsidRPr="00CB410D">
        <w:rPr>
          <w:lang w:val="en-AU"/>
        </w:rPr>
        <w:t>Supports in secure mental health facilities that are clinical in nature</w:t>
      </w:r>
      <w:r w:rsidR="003F717D">
        <w:rPr>
          <w:lang w:val="en-AU"/>
        </w:rPr>
        <w:t>.</w:t>
      </w:r>
    </w:p>
    <w:p w14:paraId="6ABDB04D" w14:textId="7622B4AB" w:rsidR="00B1745F" w:rsidRPr="00CB410D" w:rsidRDefault="00B1745F" w:rsidP="00CB410D">
      <w:pPr>
        <w:pStyle w:val="ListParagraph"/>
        <w:numPr>
          <w:ilvl w:val="0"/>
          <w:numId w:val="32"/>
        </w:numPr>
        <w:ind w:left="714" w:hanging="357"/>
        <w:contextualSpacing w:val="0"/>
        <w:rPr>
          <w:lang w:val="en-AU"/>
        </w:rPr>
      </w:pPr>
      <w:r w:rsidRPr="00CB410D">
        <w:rPr>
          <w:lang w:val="en-AU"/>
        </w:rPr>
        <w:t>Supervision and monitoring to prevent or observe offending behaviour or to monitor adherence to justice system-imposed conditions</w:t>
      </w:r>
      <w:r w:rsidR="003F717D">
        <w:rPr>
          <w:lang w:val="en-AU"/>
        </w:rPr>
        <w:t>.</w:t>
      </w:r>
    </w:p>
    <w:p w14:paraId="0A216BF1" w14:textId="2C7A01DA" w:rsidR="00B1745F" w:rsidRPr="00CB410D" w:rsidRDefault="00B1745F" w:rsidP="00CB410D">
      <w:pPr>
        <w:pStyle w:val="ListParagraph"/>
        <w:numPr>
          <w:ilvl w:val="0"/>
          <w:numId w:val="32"/>
        </w:numPr>
        <w:ind w:left="714" w:hanging="357"/>
        <w:contextualSpacing w:val="0"/>
        <w:rPr>
          <w:lang w:val="en-AU"/>
        </w:rPr>
      </w:pPr>
      <w:r w:rsidRPr="00CB410D">
        <w:rPr>
          <w:lang w:val="en-AU"/>
        </w:rPr>
        <w:t>The day-to-day care and support needs of a person in custody (including in a secure mental health facility), which includes supervision, personal care and general supports</w:t>
      </w:r>
      <w:r w:rsidR="003F717D">
        <w:rPr>
          <w:lang w:val="en-AU"/>
        </w:rPr>
        <w:t>.</w:t>
      </w:r>
    </w:p>
    <w:p w14:paraId="3F36BA97" w14:textId="5FA5DA3D" w:rsidR="00B1745F" w:rsidRPr="00CB410D" w:rsidRDefault="00B1745F" w:rsidP="00CB410D">
      <w:pPr>
        <w:pStyle w:val="ListParagraph"/>
        <w:numPr>
          <w:ilvl w:val="0"/>
          <w:numId w:val="32"/>
        </w:numPr>
        <w:ind w:left="714" w:hanging="357"/>
        <w:contextualSpacing w:val="0"/>
        <w:rPr>
          <w:lang w:val="en-AU"/>
        </w:rPr>
      </w:pPr>
      <w:r w:rsidRPr="00CB410D">
        <w:rPr>
          <w:lang w:val="en-AU"/>
        </w:rPr>
        <w:t>Pre-sentence psychological and psychiatric reports</w:t>
      </w:r>
      <w:r w:rsidR="003F717D">
        <w:rPr>
          <w:lang w:val="en-AU"/>
        </w:rPr>
        <w:t>.</w:t>
      </w:r>
    </w:p>
    <w:p w14:paraId="025FF9DD" w14:textId="77777777" w:rsidR="00B1745F" w:rsidRPr="00CB410D" w:rsidRDefault="00B1745F" w:rsidP="00CB410D">
      <w:pPr>
        <w:pStyle w:val="ListParagraph"/>
        <w:numPr>
          <w:ilvl w:val="0"/>
          <w:numId w:val="32"/>
        </w:numPr>
        <w:ind w:left="714" w:hanging="357"/>
        <w:contextualSpacing w:val="0"/>
        <w:rPr>
          <w:lang w:val="en-AU"/>
        </w:rPr>
      </w:pPr>
      <w:r w:rsidRPr="00CB410D">
        <w:rPr>
          <w:lang w:val="en-AU"/>
        </w:rPr>
        <w:t>Secure accommodation facilities where the purpose of this accommodation is to safeguard the community or prevent reoffending, including secure mental health facilities.</w:t>
      </w:r>
    </w:p>
    <w:p w14:paraId="31A11BFB" w14:textId="79092431" w:rsidR="00B1745F" w:rsidRPr="00CB410D" w:rsidRDefault="00B1745F" w:rsidP="00CB410D">
      <w:pPr>
        <w:pStyle w:val="Heading3"/>
      </w:pPr>
      <w:bookmarkStart w:id="41" w:name="_Toc178694042"/>
      <w:bookmarkStart w:id="42" w:name="_Toc178694377"/>
      <w:r w:rsidRPr="00CB410D">
        <w:t>Related to aged care</w:t>
      </w:r>
      <w:bookmarkEnd w:id="41"/>
      <w:bookmarkEnd w:id="42"/>
    </w:p>
    <w:p w14:paraId="2063DF28" w14:textId="1BE5E13B" w:rsidR="00113F58" w:rsidRPr="00CB410D" w:rsidRDefault="00113F58" w:rsidP="00CB410D">
      <w:pPr>
        <w:pStyle w:val="ListParagraph"/>
        <w:numPr>
          <w:ilvl w:val="0"/>
          <w:numId w:val="33"/>
        </w:numPr>
        <w:rPr>
          <w:lang w:val="en-AU"/>
        </w:rPr>
      </w:pPr>
      <w:r w:rsidRPr="00CB410D">
        <w:rPr>
          <w:lang w:val="en-AU"/>
        </w:rPr>
        <w:t xml:space="preserve">Any of the following within the meaning of the </w:t>
      </w:r>
      <w:r w:rsidRPr="00CB410D">
        <w:rPr>
          <w:i/>
          <w:iCs/>
          <w:lang w:val="en-AU"/>
        </w:rPr>
        <w:t>Aged Care Act 1997</w:t>
      </w:r>
      <w:r w:rsidRPr="00936FC2">
        <w:rPr>
          <w:lang w:val="en-AU"/>
        </w:rPr>
        <w:t>:</w:t>
      </w:r>
    </w:p>
    <w:p w14:paraId="7AB69C36" w14:textId="5CFE5AA4" w:rsidR="00113F58" w:rsidRDefault="00113F58" w:rsidP="00CB410D">
      <w:pPr>
        <w:numPr>
          <w:ilvl w:val="1"/>
          <w:numId w:val="34"/>
        </w:numPr>
        <w:rPr>
          <w:lang w:val="en-AU"/>
        </w:rPr>
      </w:pPr>
      <w:r w:rsidRPr="00113F58">
        <w:rPr>
          <w:lang w:val="en-AU"/>
        </w:rPr>
        <w:t>basic daily care fees</w:t>
      </w:r>
    </w:p>
    <w:p w14:paraId="25DA1975" w14:textId="24E826FD" w:rsidR="00113F58" w:rsidRDefault="00113F58" w:rsidP="00CB410D">
      <w:pPr>
        <w:numPr>
          <w:ilvl w:val="1"/>
          <w:numId w:val="34"/>
        </w:numPr>
        <w:rPr>
          <w:lang w:val="en-AU"/>
        </w:rPr>
      </w:pPr>
      <w:r w:rsidRPr="00113F58">
        <w:rPr>
          <w:lang w:val="en-AU"/>
        </w:rPr>
        <w:t>refundable accommodation options</w:t>
      </w:r>
    </w:p>
    <w:p w14:paraId="641C5A75" w14:textId="38E3FDD8" w:rsidR="00113F58" w:rsidRPr="00113F58" w:rsidRDefault="00113F58" w:rsidP="00CB410D">
      <w:pPr>
        <w:numPr>
          <w:ilvl w:val="1"/>
          <w:numId w:val="34"/>
        </w:numPr>
        <w:rPr>
          <w:lang w:val="en-AU"/>
        </w:rPr>
      </w:pPr>
      <w:r w:rsidRPr="00113F58">
        <w:rPr>
          <w:lang w:val="en-AU"/>
        </w:rPr>
        <w:t>extra service fees</w:t>
      </w:r>
      <w:r w:rsidR="00CB410D">
        <w:rPr>
          <w:lang w:val="en-AU"/>
        </w:rPr>
        <w:t>.</w:t>
      </w:r>
    </w:p>
    <w:p w14:paraId="2EC7390F" w14:textId="1D8E1552" w:rsidR="00113F58" w:rsidRPr="00CB410D" w:rsidRDefault="00113F58" w:rsidP="00CB410D">
      <w:pPr>
        <w:pStyle w:val="ListParagraph"/>
        <w:numPr>
          <w:ilvl w:val="0"/>
          <w:numId w:val="35"/>
        </w:numPr>
        <w:rPr>
          <w:lang w:val="en-AU"/>
        </w:rPr>
      </w:pPr>
      <w:r w:rsidRPr="00CB410D">
        <w:rPr>
          <w:lang w:val="en-AU"/>
        </w:rPr>
        <w:lastRenderedPageBreak/>
        <w:t>Any of the following services provided by a residential aged care service:</w:t>
      </w:r>
    </w:p>
    <w:p w14:paraId="2BE4C646" w14:textId="6ED4BA10" w:rsidR="00113F58" w:rsidRPr="00113F58" w:rsidRDefault="00113F58" w:rsidP="00CB410D">
      <w:pPr>
        <w:numPr>
          <w:ilvl w:val="0"/>
          <w:numId w:val="36"/>
        </w:numPr>
        <w:rPr>
          <w:lang w:val="en-AU"/>
        </w:rPr>
      </w:pPr>
      <w:r w:rsidRPr="00113F58">
        <w:rPr>
          <w:lang w:val="en-AU"/>
        </w:rPr>
        <w:t>daily assistance with tasks such as cleaning, cooking, laundry</w:t>
      </w:r>
    </w:p>
    <w:p w14:paraId="02972C66" w14:textId="71F2D864" w:rsidR="00113F58" w:rsidRPr="00113F58" w:rsidRDefault="00113F58" w:rsidP="00CB410D">
      <w:pPr>
        <w:numPr>
          <w:ilvl w:val="0"/>
          <w:numId w:val="36"/>
        </w:numPr>
        <w:rPr>
          <w:lang w:val="en-AU"/>
        </w:rPr>
      </w:pPr>
      <w:r w:rsidRPr="00113F58">
        <w:rPr>
          <w:lang w:val="en-AU"/>
        </w:rPr>
        <w:t>personal care supports including bathing, dressing, going to the toilet</w:t>
      </w:r>
    </w:p>
    <w:p w14:paraId="7C8EE4AC" w14:textId="0C6479C7" w:rsidR="00113F58" w:rsidRPr="00113F58" w:rsidRDefault="00113F58" w:rsidP="00CB410D">
      <w:pPr>
        <w:numPr>
          <w:ilvl w:val="0"/>
          <w:numId w:val="36"/>
        </w:numPr>
        <w:rPr>
          <w:lang w:val="en-AU"/>
        </w:rPr>
      </w:pPr>
      <w:r w:rsidRPr="00113F58">
        <w:rPr>
          <w:lang w:val="en-AU"/>
        </w:rPr>
        <w:t>access to health practitioner services, clinical care and therapies</w:t>
      </w:r>
    </w:p>
    <w:p w14:paraId="10E78D5B" w14:textId="05A08E1B" w:rsidR="00113F58" w:rsidRPr="00113F58" w:rsidRDefault="00113F58" w:rsidP="00CB410D">
      <w:pPr>
        <w:numPr>
          <w:ilvl w:val="0"/>
          <w:numId w:val="36"/>
        </w:numPr>
        <w:rPr>
          <w:lang w:val="en-AU"/>
        </w:rPr>
      </w:pPr>
      <w:r w:rsidRPr="00113F58">
        <w:rPr>
          <w:lang w:val="en-AU"/>
        </w:rPr>
        <w:t>social and emotional support services and entertainment</w:t>
      </w:r>
    </w:p>
    <w:p w14:paraId="1E2691A2" w14:textId="0B779724" w:rsidR="00113F58" w:rsidRPr="00113F58" w:rsidRDefault="00C97C6F" w:rsidP="00CB410D">
      <w:pPr>
        <w:numPr>
          <w:ilvl w:val="0"/>
          <w:numId w:val="36"/>
        </w:numPr>
        <w:rPr>
          <w:lang w:val="en-AU"/>
        </w:rPr>
      </w:pPr>
      <w:r>
        <w:rPr>
          <w:lang w:val="en-AU"/>
        </w:rPr>
        <w:t>N</w:t>
      </w:r>
      <w:r w:rsidR="00113F58" w:rsidRPr="00113F58">
        <w:rPr>
          <w:lang w:val="en-AU"/>
        </w:rPr>
        <w:t xml:space="preserve">ote: </w:t>
      </w:r>
      <w:r w:rsidR="003460B6">
        <w:rPr>
          <w:lang w:val="en-AU"/>
        </w:rPr>
        <w:t>s</w:t>
      </w:r>
      <w:r w:rsidR="00113F58" w:rsidRPr="00113F58">
        <w:rPr>
          <w:lang w:val="en-AU"/>
        </w:rPr>
        <w:t>upports for a participant that entered residential aged care before the age of 65 may not be included if there is an agreement in place between the Agency and the Department of Health and Aged Care that those supports should be funded by the Agency.</w:t>
      </w:r>
    </w:p>
    <w:p w14:paraId="2A7B84A6" w14:textId="11815DD7" w:rsidR="00B02A02" w:rsidRPr="00CB410D" w:rsidRDefault="00722437" w:rsidP="00CB410D">
      <w:pPr>
        <w:pStyle w:val="Heading3"/>
      </w:pPr>
      <w:bookmarkStart w:id="43" w:name="_Toc178694043"/>
      <w:bookmarkStart w:id="44" w:name="_Toc178694378"/>
      <w:r w:rsidRPr="00CB410D">
        <w:t>Unlawful goods and services</w:t>
      </w:r>
      <w:bookmarkEnd w:id="43"/>
      <w:bookmarkEnd w:id="44"/>
    </w:p>
    <w:p w14:paraId="0A9D571C" w14:textId="2AF9B99A" w:rsidR="00E542DC" w:rsidRPr="00CB410D" w:rsidRDefault="00E542DC" w:rsidP="00CB410D">
      <w:pPr>
        <w:pStyle w:val="ListParagraph"/>
        <w:numPr>
          <w:ilvl w:val="0"/>
          <w:numId w:val="37"/>
        </w:numPr>
        <w:rPr>
          <w:lang w:val="en-AU"/>
        </w:rPr>
      </w:pPr>
      <w:r w:rsidRPr="00CB410D">
        <w:rPr>
          <w:lang w:val="en-AU"/>
        </w:rPr>
        <w:t>A support the provision of which would be contrary to:</w:t>
      </w:r>
    </w:p>
    <w:p w14:paraId="51239301" w14:textId="49522123" w:rsidR="00E542DC" w:rsidRPr="00E542DC" w:rsidRDefault="00E542DC" w:rsidP="00CB410D">
      <w:pPr>
        <w:numPr>
          <w:ilvl w:val="0"/>
          <w:numId w:val="38"/>
        </w:numPr>
        <w:rPr>
          <w:lang w:val="en-AU"/>
        </w:rPr>
      </w:pPr>
      <w:r w:rsidRPr="00E542DC">
        <w:rPr>
          <w:lang w:val="en-AU"/>
        </w:rPr>
        <w:t>a law of the Commonwealth</w:t>
      </w:r>
    </w:p>
    <w:p w14:paraId="5CCB724A" w14:textId="71EA2818" w:rsidR="00E542DC" w:rsidRPr="00E542DC" w:rsidRDefault="00E542DC" w:rsidP="00CB410D">
      <w:pPr>
        <w:numPr>
          <w:ilvl w:val="0"/>
          <w:numId w:val="38"/>
        </w:numPr>
        <w:rPr>
          <w:lang w:val="en-AU"/>
        </w:rPr>
      </w:pPr>
      <w:r w:rsidRPr="00E542DC">
        <w:rPr>
          <w:lang w:val="en-AU"/>
        </w:rPr>
        <w:t>a law of the State or Territory in which the support would be provided</w:t>
      </w:r>
      <w:r w:rsidR="00CB410D">
        <w:rPr>
          <w:lang w:val="en-AU"/>
        </w:rPr>
        <w:t>.</w:t>
      </w:r>
    </w:p>
    <w:p w14:paraId="03EC746D" w14:textId="78B25263" w:rsidR="00E542DC" w:rsidRPr="00CB410D" w:rsidRDefault="00E542DC" w:rsidP="00CB410D">
      <w:pPr>
        <w:pStyle w:val="ListParagraph"/>
        <w:numPr>
          <w:ilvl w:val="0"/>
          <w:numId w:val="39"/>
        </w:numPr>
        <w:ind w:left="714" w:hanging="357"/>
        <w:contextualSpacing w:val="0"/>
        <w:rPr>
          <w:lang w:val="en-AU"/>
        </w:rPr>
      </w:pPr>
      <w:r w:rsidRPr="00CB410D">
        <w:rPr>
          <w:lang w:val="en-AU"/>
        </w:rPr>
        <w:t>Assistive products, vehicle modifications or home modifications that do not comply with Commonwealth, State or Territory laws, the National Construction Code or mandated Australian standards for the location or purpose the participant will require them</w:t>
      </w:r>
      <w:r w:rsidR="003F717D">
        <w:rPr>
          <w:lang w:val="en-AU"/>
        </w:rPr>
        <w:t>.</w:t>
      </w:r>
    </w:p>
    <w:p w14:paraId="213B3086" w14:textId="6C0FA64F" w:rsidR="00E542DC" w:rsidRPr="00CB410D" w:rsidRDefault="00E542DC" w:rsidP="00CB410D">
      <w:pPr>
        <w:pStyle w:val="ListParagraph"/>
        <w:numPr>
          <w:ilvl w:val="0"/>
          <w:numId w:val="39"/>
        </w:numPr>
        <w:ind w:left="714" w:hanging="357"/>
        <w:contextualSpacing w:val="0"/>
        <w:rPr>
          <w:lang w:val="en-AU"/>
        </w:rPr>
      </w:pPr>
      <w:r w:rsidRPr="00CB410D">
        <w:rPr>
          <w:lang w:val="en-AU"/>
        </w:rPr>
        <w:t>Supports involving restrictive practices that are prohibited in the participant’s State or Territory of residence</w:t>
      </w:r>
      <w:r w:rsidR="003F717D">
        <w:rPr>
          <w:lang w:val="en-AU"/>
        </w:rPr>
        <w:t>.</w:t>
      </w:r>
    </w:p>
    <w:p w14:paraId="76C13D9F" w14:textId="2F6C18C4" w:rsidR="00E542DC" w:rsidRPr="00CB410D" w:rsidRDefault="00E542DC" w:rsidP="00CB410D">
      <w:pPr>
        <w:pStyle w:val="ListParagraph"/>
        <w:numPr>
          <w:ilvl w:val="0"/>
          <w:numId w:val="39"/>
        </w:numPr>
        <w:ind w:left="714" w:hanging="357"/>
        <w:contextualSpacing w:val="0"/>
        <w:rPr>
          <w:lang w:val="en-AU"/>
        </w:rPr>
      </w:pPr>
      <w:r w:rsidRPr="00CB410D">
        <w:rPr>
          <w:lang w:val="en-AU"/>
        </w:rPr>
        <w:t>Consumable products that are against the law</w:t>
      </w:r>
      <w:r w:rsidR="003F717D">
        <w:rPr>
          <w:lang w:val="en-AU"/>
        </w:rPr>
        <w:t>.</w:t>
      </w:r>
    </w:p>
    <w:p w14:paraId="6E65FEC3" w14:textId="60FED89D" w:rsidR="00E542DC" w:rsidRPr="00CB410D" w:rsidRDefault="00E542DC" w:rsidP="00CB410D">
      <w:pPr>
        <w:pStyle w:val="ListParagraph"/>
        <w:numPr>
          <w:ilvl w:val="0"/>
          <w:numId w:val="39"/>
        </w:numPr>
        <w:ind w:left="714" w:hanging="357"/>
        <w:contextualSpacing w:val="0"/>
        <w:rPr>
          <w:lang w:val="en-AU"/>
        </w:rPr>
      </w:pPr>
      <w:r w:rsidRPr="00CB410D">
        <w:rPr>
          <w:lang w:val="en-AU"/>
        </w:rPr>
        <w:t>Firearms and weapons</w:t>
      </w:r>
      <w:r w:rsidR="003F717D">
        <w:rPr>
          <w:lang w:val="en-AU"/>
        </w:rPr>
        <w:t>.</w:t>
      </w:r>
    </w:p>
    <w:p w14:paraId="6F6C4C85" w14:textId="77777777" w:rsidR="00E542DC" w:rsidRPr="00CB410D" w:rsidRDefault="00E542DC" w:rsidP="00CB410D">
      <w:pPr>
        <w:pStyle w:val="ListParagraph"/>
        <w:numPr>
          <w:ilvl w:val="0"/>
          <w:numId w:val="39"/>
        </w:numPr>
        <w:ind w:left="714" w:hanging="357"/>
        <w:contextualSpacing w:val="0"/>
        <w:rPr>
          <w:lang w:val="en-AU"/>
        </w:rPr>
      </w:pPr>
      <w:r w:rsidRPr="00CB410D">
        <w:rPr>
          <w:lang w:val="en-AU"/>
        </w:rPr>
        <w:t>Seclusion rooms.</w:t>
      </w:r>
    </w:p>
    <w:p w14:paraId="075F0520" w14:textId="33218350" w:rsidR="00E542DC" w:rsidRPr="00CB410D" w:rsidRDefault="00E542DC" w:rsidP="00CB410D">
      <w:pPr>
        <w:pStyle w:val="Heading3"/>
      </w:pPr>
      <w:bookmarkStart w:id="45" w:name="_Toc178694044"/>
      <w:bookmarkStart w:id="46" w:name="_Toc178694379"/>
      <w:r w:rsidRPr="00CB410D">
        <w:t>Income replacement</w:t>
      </w:r>
      <w:bookmarkEnd w:id="45"/>
      <w:bookmarkEnd w:id="46"/>
    </w:p>
    <w:p w14:paraId="0CB775E7" w14:textId="2BC8EED4" w:rsidR="00600DE9" w:rsidRPr="00CB410D" w:rsidRDefault="00600DE9" w:rsidP="00CB410D">
      <w:pPr>
        <w:pStyle w:val="ListParagraph"/>
        <w:numPr>
          <w:ilvl w:val="0"/>
          <w:numId w:val="40"/>
        </w:numPr>
        <w:ind w:left="714" w:hanging="357"/>
        <w:contextualSpacing w:val="0"/>
        <w:rPr>
          <w:lang w:val="en-AU"/>
        </w:rPr>
      </w:pPr>
      <w:r w:rsidRPr="00CB410D">
        <w:rPr>
          <w:lang w:val="en-AU"/>
        </w:rPr>
        <w:t>Income support payments</w:t>
      </w:r>
      <w:r w:rsidR="003F717D">
        <w:rPr>
          <w:lang w:val="en-AU"/>
        </w:rPr>
        <w:t>.</w:t>
      </w:r>
    </w:p>
    <w:p w14:paraId="7532CCEC" w14:textId="567F1527" w:rsidR="00600DE9" w:rsidRPr="00CB410D" w:rsidRDefault="00600DE9" w:rsidP="00CB410D">
      <w:pPr>
        <w:pStyle w:val="ListParagraph"/>
        <w:numPr>
          <w:ilvl w:val="0"/>
          <w:numId w:val="40"/>
        </w:numPr>
        <w:ind w:left="714" w:hanging="357"/>
        <w:contextualSpacing w:val="0"/>
        <w:rPr>
          <w:lang w:val="en-AU"/>
        </w:rPr>
      </w:pPr>
      <w:r w:rsidRPr="00CB410D">
        <w:rPr>
          <w:lang w:val="en-AU"/>
        </w:rPr>
        <w:t>Rent subsidy</w:t>
      </w:r>
      <w:r w:rsidR="003F717D">
        <w:rPr>
          <w:lang w:val="en-AU"/>
        </w:rPr>
        <w:t>.</w:t>
      </w:r>
    </w:p>
    <w:p w14:paraId="244CDC66" w14:textId="7252E2D8" w:rsidR="00600DE9" w:rsidRPr="00CB410D" w:rsidRDefault="00600DE9" w:rsidP="00CB410D">
      <w:pPr>
        <w:pStyle w:val="ListParagraph"/>
        <w:numPr>
          <w:ilvl w:val="0"/>
          <w:numId w:val="40"/>
        </w:numPr>
        <w:ind w:left="714" w:hanging="357"/>
        <w:contextualSpacing w:val="0"/>
        <w:rPr>
          <w:lang w:val="en-AU"/>
        </w:rPr>
      </w:pPr>
      <w:r w:rsidRPr="00CB410D">
        <w:rPr>
          <w:lang w:val="en-AU"/>
        </w:rPr>
        <w:t>Income supplementation</w:t>
      </w:r>
      <w:r w:rsidR="000664BA" w:rsidRPr="00CB410D">
        <w:rPr>
          <w:lang w:val="en-AU"/>
        </w:rPr>
        <w:t>.</w:t>
      </w:r>
      <w:r>
        <w:br w:type="page"/>
      </w:r>
    </w:p>
    <w:p w14:paraId="7A9C31D2" w14:textId="3DC406FD" w:rsidR="00B40AAC" w:rsidRPr="00884352" w:rsidRDefault="00B40AAC" w:rsidP="00B40AAC">
      <w:pPr>
        <w:pStyle w:val="Heading2"/>
        <w:ind w:left="720" w:hanging="720"/>
      </w:pPr>
      <w:bookmarkStart w:id="47" w:name="_Toc178694045"/>
      <w:bookmarkStart w:id="48" w:name="_Toc178694380"/>
      <w:r w:rsidRPr="00884352">
        <w:lastRenderedPageBreak/>
        <w:t>National Disability Insurance Agency</w:t>
      </w:r>
      <w:bookmarkEnd w:id="47"/>
      <w:bookmarkEnd w:id="48"/>
    </w:p>
    <w:p w14:paraId="55303561" w14:textId="77777777" w:rsidR="00B40AAC" w:rsidRPr="00D43B75" w:rsidRDefault="00B40AAC" w:rsidP="00B40AAC">
      <w:pPr>
        <w:autoSpaceDE w:val="0"/>
        <w:autoSpaceDN w:val="0"/>
        <w:adjustRightInd w:val="0"/>
        <w:spacing w:before="116" w:line="338" w:lineRule="auto"/>
        <w:ind w:right="4"/>
        <w:rPr>
          <w:rStyle w:val="Hyperlink"/>
          <w:spacing w:val="-5"/>
          <w:kern w:val="1"/>
          <w:szCs w:val="22"/>
        </w:rPr>
      </w:pPr>
      <w:r w:rsidRPr="00D43B75">
        <w:rPr>
          <w:kern w:val="1"/>
          <w:szCs w:val="22"/>
        </w:rPr>
        <w:fldChar w:fldCharType="begin"/>
      </w:r>
      <w:r w:rsidRPr="00D43B75">
        <w:rPr>
          <w:kern w:val="1"/>
          <w:szCs w:val="22"/>
        </w:rPr>
        <w:instrText xml:space="preserve"> HYPERLINK "http://ndis.gov.au/" </w:instrText>
      </w:r>
      <w:r w:rsidRPr="00D43B75">
        <w:rPr>
          <w:kern w:val="1"/>
          <w:szCs w:val="22"/>
        </w:rPr>
      </w:r>
      <w:r w:rsidRPr="00D43B75">
        <w:rPr>
          <w:kern w:val="1"/>
          <w:szCs w:val="22"/>
        </w:rPr>
        <w:fldChar w:fldCharType="separate"/>
      </w:r>
      <w:r w:rsidRPr="00D43B75">
        <w:rPr>
          <w:rStyle w:val="Hyperlink"/>
          <w:kern w:val="1"/>
          <w:szCs w:val="22"/>
        </w:rPr>
        <w:t>ndis.gov.au</w:t>
      </w:r>
    </w:p>
    <w:p w14:paraId="357CC040" w14:textId="77777777" w:rsidR="00B40AAC" w:rsidRDefault="00B40AAC" w:rsidP="00B40AAC">
      <w:pPr>
        <w:autoSpaceDE w:val="0"/>
        <w:autoSpaceDN w:val="0"/>
        <w:adjustRightInd w:val="0"/>
        <w:spacing w:before="110"/>
        <w:ind w:right="4"/>
        <w:rPr>
          <w:kern w:val="1"/>
          <w:szCs w:val="22"/>
        </w:rPr>
      </w:pPr>
      <w:r w:rsidRPr="00D43B75">
        <w:rPr>
          <w:kern w:val="1"/>
          <w:szCs w:val="22"/>
        </w:rPr>
        <w:fldChar w:fldCharType="end"/>
      </w:r>
      <w:r w:rsidRPr="00884352">
        <w:rPr>
          <w:kern w:val="1"/>
          <w:szCs w:val="22"/>
        </w:rPr>
        <w:t>Telephone 1800 800 110</w:t>
      </w:r>
    </w:p>
    <w:p w14:paraId="0DE83450" w14:textId="77777777" w:rsidR="00B40AAC" w:rsidRPr="00884352" w:rsidRDefault="00B40AAC" w:rsidP="00B40AAC">
      <w:pPr>
        <w:autoSpaceDE w:val="0"/>
        <w:autoSpaceDN w:val="0"/>
        <w:adjustRightInd w:val="0"/>
        <w:spacing w:before="110"/>
        <w:ind w:right="4"/>
        <w:rPr>
          <w:kern w:val="1"/>
          <w:szCs w:val="22"/>
        </w:rPr>
      </w:pPr>
      <w:r>
        <w:rPr>
          <w:kern w:val="1"/>
          <w:szCs w:val="22"/>
        </w:rPr>
        <w:t xml:space="preserve">Webchat </w:t>
      </w:r>
      <w:hyperlink r:id="rId8" w:history="1">
        <w:r w:rsidRPr="00D43B75">
          <w:rPr>
            <w:rStyle w:val="Hyperlink"/>
            <w:kern w:val="1"/>
            <w:szCs w:val="22"/>
          </w:rPr>
          <w:t>ndis.gov.au</w:t>
        </w:r>
      </w:hyperlink>
    </w:p>
    <w:p w14:paraId="202BAB78" w14:textId="77777777" w:rsidR="00B40AAC" w:rsidRDefault="00B40AAC" w:rsidP="00B40AAC">
      <w:pPr>
        <w:autoSpaceDE w:val="0"/>
        <w:autoSpaceDN w:val="0"/>
        <w:adjustRightInd w:val="0"/>
        <w:spacing w:before="116"/>
        <w:ind w:right="4"/>
        <w:rPr>
          <w:spacing w:val="-5"/>
          <w:kern w:val="1"/>
          <w:szCs w:val="22"/>
        </w:rPr>
      </w:pPr>
      <w:r>
        <w:rPr>
          <w:spacing w:val="-5"/>
          <w:kern w:val="1"/>
          <w:szCs w:val="22"/>
        </w:rPr>
        <w:t>Follow us on our social channels</w:t>
      </w:r>
    </w:p>
    <w:p w14:paraId="465DDC3B" w14:textId="77777777" w:rsidR="00B40AAC" w:rsidRDefault="00FB127C" w:rsidP="00B40AAC">
      <w:pPr>
        <w:autoSpaceDE w:val="0"/>
        <w:autoSpaceDN w:val="0"/>
        <w:adjustRightInd w:val="0"/>
        <w:spacing w:before="116"/>
        <w:ind w:right="4"/>
        <w:rPr>
          <w:spacing w:val="-5"/>
          <w:kern w:val="1"/>
          <w:szCs w:val="22"/>
        </w:rPr>
      </w:pPr>
      <w:hyperlink r:id="rId9" w:history="1">
        <w:r w:rsidR="00B40AAC" w:rsidRPr="00892BAF">
          <w:rPr>
            <w:rStyle w:val="Hyperlink"/>
            <w:spacing w:val="-5"/>
            <w:kern w:val="1"/>
            <w:szCs w:val="22"/>
          </w:rPr>
          <w:t>Facebook</w:t>
        </w:r>
      </w:hyperlink>
      <w:r w:rsidR="00B40AAC">
        <w:rPr>
          <w:spacing w:val="-5"/>
          <w:kern w:val="1"/>
          <w:szCs w:val="22"/>
        </w:rPr>
        <w:t xml:space="preserve">, </w:t>
      </w:r>
      <w:hyperlink r:id="rId10" w:history="1">
        <w:r w:rsidR="00B40AAC" w:rsidRPr="00234434">
          <w:rPr>
            <w:rStyle w:val="Hyperlink"/>
            <w:spacing w:val="-5"/>
            <w:kern w:val="1"/>
            <w:szCs w:val="22"/>
          </w:rPr>
          <w:t>Twitter</w:t>
        </w:r>
      </w:hyperlink>
      <w:r w:rsidR="00B40AAC">
        <w:rPr>
          <w:spacing w:val="-5"/>
          <w:kern w:val="1"/>
          <w:szCs w:val="22"/>
        </w:rPr>
        <w:t xml:space="preserve">, </w:t>
      </w:r>
      <w:hyperlink r:id="rId11" w:history="1">
        <w:r w:rsidR="00B40AAC" w:rsidRPr="009C27F0">
          <w:rPr>
            <w:rStyle w:val="Hyperlink"/>
            <w:spacing w:val="-5"/>
            <w:kern w:val="1"/>
            <w:szCs w:val="22"/>
          </w:rPr>
          <w:t>Instagram</w:t>
        </w:r>
      </w:hyperlink>
      <w:r w:rsidR="00B40AAC">
        <w:rPr>
          <w:spacing w:val="-5"/>
          <w:kern w:val="1"/>
          <w:szCs w:val="22"/>
        </w:rPr>
        <w:t xml:space="preserve">, </w:t>
      </w:r>
      <w:hyperlink r:id="rId12" w:history="1">
        <w:r w:rsidR="00B40AAC" w:rsidRPr="00234434">
          <w:rPr>
            <w:rStyle w:val="Hyperlink"/>
            <w:spacing w:val="-5"/>
            <w:kern w:val="1"/>
            <w:szCs w:val="22"/>
          </w:rPr>
          <w:t>YouTube</w:t>
        </w:r>
      </w:hyperlink>
      <w:r w:rsidR="00B40AAC">
        <w:rPr>
          <w:spacing w:val="-5"/>
          <w:kern w:val="1"/>
          <w:szCs w:val="22"/>
        </w:rPr>
        <w:t xml:space="preserve">, </w:t>
      </w:r>
      <w:hyperlink r:id="rId13" w:history="1">
        <w:r w:rsidR="00B40AAC">
          <w:rPr>
            <w:rStyle w:val="Hyperlink"/>
            <w:spacing w:val="-5"/>
            <w:kern w:val="1"/>
            <w:szCs w:val="22"/>
          </w:rPr>
          <w:t>LinkedIn</w:t>
        </w:r>
      </w:hyperlink>
    </w:p>
    <w:p w14:paraId="19D6A1C5" w14:textId="77777777" w:rsidR="00B40AAC" w:rsidRPr="00884352" w:rsidRDefault="00B40AAC" w:rsidP="00B40AAC">
      <w:pPr>
        <w:autoSpaceDE w:val="0"/>
        <w:autoSpaceDN w:val="0"/>
        <w:adjustRightInd w:val="0"/>
        <w:spacing w:before="116"/>
        <w:ind w:right="4"/>
        <w:rPr>
          <w:b/>
          <w:bCs/>
          <w:kern w:val="1"/>
          <w:szCs w:val="22"/>
        </w:rPr>
      </w:pPr>
      <w:r w:rsidRPr="00884352">
        <w:rPr>
          <w:b/>
          <w:bCs/>
          <w:kern w:val="1"/>
          <w:szCs w:val="22"/>
        </w:rPr>
        <w:t>For people who need help with English</w:t>
      </w:r>
    </w:p>
    <w:p w14:paraId="5A08D057" w14:textId="77777777" w:rsidR="00B40AAC" w:rsidRPr="00884352" w:rsidRDefault="00B40AAC" w:rsidP="00B40AAC">
      <w:pPr>
        <w:autoSpaceDE w:val="0"/>
        <w:autoSpaceDN w:val="0"/>
        <w:adjustRightInd w:val="0"/>
        <w:spacing w:before="54"/>
        <w:ind w:right="4"/>
        <w:rPr>
          <w:kern w:val="1"/>
          <w:szCs w:val="22"/>
        </w:rPr>
      </w:pPr>
      <w:r w:rsidRPr="00884352">
        <w:rPr>
          <w:b/>
          <w:kern w:val="1"/>
          <w:szCs w:val="22"/>
        </w:rPr>
        <w:t>TIS:</w:t>
      </w:r>
      <w:r w:rsidRPr="00884352">
        <w:rPr>
          <w:kern w:val="1"/>
          <w:szCs w:val="22"/>
        </w:rPr>
        <w:t xml:space="preserve"> 131 450</w:t>
      </w:r>
    </w:p>
    <w:p w14:paraId="1F2D8847" w14:textId="77777777" w:rsidR="00B40AAC" w:rsidRPr="00884352" w:rsidRDefault="00B40AAC" w:rsidP="00B40AAC">
      <w:pPr>
        <w:autoSpaceDE w:val="0"/>
        <w:autoSpaceDN w:val="0"/>
        <w:adjustRightInd w:val="0"/>
        <w:spacing w:before="235"/>
        <w:ind w:right="4"/>
        <w:rPr>
          <w:b/>
          <w:bCs/>
          <w:kern w:val="1"/>
          <w:szCs w:val="22"/>
        </w:rPr>
      </w:pPr>
      <w:r w:rsidRPr="00884352">
        <w:rPr>
          <w:b/>
          <w:bCs/>
          <w:kern w:val="1"/>
          <w:szCs w:val="22"/>
        </w:rPr>
        <w:t>For people who are deaf or hard of hearing</w:t>
      </w:r>
    </w:p>
    <w:p w14:paraId="30D1CA22" w14:textId="77777777" w:rsidR="00B40AAC" w:rsidRPr="00884352" w:rsidRDefault="00B40AAC" w:rsidP="00B40AAC">
      <w:pPr>
        <w:autoSpaceDE w:val="0"/>
        <w:autoSpaceDN w:val="0"/>
        <w:adjustRightInd w:val="0"/>
        <w:spacing w:before="53"/>
        <w:ind w:right="4"/>
        <w:rPr>
          <w:kern w:val="1"/>
          <w:szCs w:val="22"/>
        </w:rPr>
      </w:pPr>
      <w:r w:rsidRPr="00884352">
        <w:rPr>
          <w:b/>
          <w:kern w:val="1"/>
          <w:szCs w:val="22"/>
        </w:rPr>
        <w:t>TTY:</w:t>
      </w:r>
      <w:r w:rsidRPr="00884352">
        <w:rPr>
          <w:kern w:val="1"/>
          <w:szCs w:val="22"/>
        </w:rPr>
        <w:t xml:space="preserve"> 1800 555 677</w:t>
      </w:r>
    </w:p>
    <w:p w14:paraId="7B4458FC" w14:textId="77777777" w:rsidR="00B40AAC" w:rsidRPr="00884352" w:rsidRDefault="00B40AAC" w:rsidP="00B40AAC">
      <w:pPr>
        <w:autoSpaceDE w:val="0"/>
        <w:autoSpaceDN w:val="0"/>
        <w:adjustRightInd w:val="0"/>
        <w:spacing w:before="116"/>
        <w:ind w:right="4"/>
        <w:rPr>
          <w:kern w:val="1"/>
          <w:szCs w:val="22"/>
        </w:rPr>
      </w:pPr>
      <w:r>
        <w:rPr>
          <w:b/>
          <w:kern w:val="1"/>
          <w:szCs w:val="22"/>
        </w:rPr>
        <w:t>Voice relay</w:t>
      </w:r>
      <w:r w:rsidRPr="00884352">
        <w:rPr>
          <w:b/>
          <w:kern w:val="1"/>
          <w:szCs w:val="22"/>
        </w:rPr>
        <w:t>:</w:t>
      </w:r>
      <w:r w:rsidRPr="00884352">
        <w:rPr>
          <w:kern w:val="1"/>
          <w:szCs w:val="22"/>
        </w:rPr>
        <w:t xml:space="preserve"> 1800 555 727</w:t>
      </w:r>
    </w:p>
    <w:p w14:paraId="0816A533" w14:textId="77777777" w:rsidR="001375CA" w:rsidRPr="00535418" w:rsidRDefault="00B40AAC" w:rsidP="00535418">
      <w:pPr>
        <w:autoSpaceDE w:val="0"/>
        <w:autoSpaceDN w:val="0"/>
        <w:adjustRightInd w:val="0"/>
        <w:spacing w:before="116" w:line="338" w:lineRule="auto"/>
        <w:ind w:right="4"/>
        <w:rPr>
          <w:b/>
          <w:bCs/>
          <w:spacing w:val="-5"/>
          <w:kern w:val="1"/>
          <w:szCs w:val="22"/>
        </w:rPr>
      </w:pPr>
      <w:r>
        <w:rPr>
          <w:b/>
          <w:bCs/>
          <w:spacing w:val="-5"/>
          <w:kern w:val="1"/>
          <w:szCs w:val="22"/>
        </w:rPr>
        <w:t xml:space="preserve">National Relay Service: </w:t>
      </w:r>
      <w:hyperlink r:id="rId14" w:history="1">
        <w:r>
          <w:rPr>
            <w:rStyle w:val="Hyperlink"/>
            <w:kern w:val="1"/>
            <w:szCs w:val="22"/>
          </w:rPr>
          <w:t>relayservice.gov.au</w:t>
        </w:r>
      </w:hyperlink>
    </w:p>
    <w:sectPr w:rsidR="001375CA" w:rsidRPr="00535418" w:rsidSect="002B27DE">
      <w:headerReference w:type="even" r:id="rId15"/>
      <w:headerReference w:type="default" r:id="rId16"/>
      <w:footerReference w:type="even" r:id="rId17"/>
      <w:footerReference w:type="default" r:id="rId18"/>
      <w:headerReference w:type="first" r:id="rId19"/>
      <w:footerReference w:type="first" r:id="rId20"/>
      <w:pgSz w:w="11906" w:h="16838" w:code="9"/>
      <w:pgMar w:top="1903" w:right="1440" w:bottom="1440" w:left="1440" w:header="772"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3F9DB" w14:textId="77777777" w:rsidR="005B3463" w:rsidRDefault="005B3463" w:rsidP="00863C7F">
      <w:r>
        <w:separator/>
      </w:r>
    </w:p>
    <w:p w14:paraId="4D25221F" w14:textId="77777777" w:rsidR="005B3463" w:rsidRDefault="005B3463" w:rsidP="00863C7F"/>
    <w:p w14:paraId="249AD7C1" w14:textId="77777777" w:rsidR="005B3463" w:rsidRDefault="005B3463" w:rsidP="00863C7F"/>
    <w:p w14:paraId="6353CE71" w14:textId="77777777" w:rsidR="005B3463" w:rsidRDefault="005B3463" w:rsidP="00863C7F"/>
    <w:p w14:paraId="2123C242" w14:textId="77777777" w:rsidR="005B3463" w:rsidRDefault="005B3463" w:rsidP="00863C7F"/>
    <w:p w14:paraId="73E02575" w14:textId="77777777" w:rsidR="005B3463" w:rsidRDefault="005B3463" w:rsidP="00863C7F"/>
    <w:p w14:paraId="7909DE48" w14:textId="77777777" w:rsidR="005B3463" w:rsidRDefault="005B3463" w:rsidP="00863C7F"/>
    <w:p w14:paraId="0AA155D6" w14:textId="77777777" w:rsidR="005B3463" w:rsidRDefault="005B3463" w:rsidP="00863C7F"/>
    <w:p w14:paraId="6A66B8F3" w14:textId="77777777" w:rsidR="005B3463" w:rsidRDefault="005B3463" w:rsidP="00863C7F"/>
    <w:p w14:paraId="01D223B0" w14:textId="77777777" w:rsidR="005B3463" w:rsidRDefault="005B3463" w:rsidP="00863C7F"/>
  </w:endnote>
  <w:endnote w:type="continuationSeparator" w:id="0">
    <w:p w14:paraId="74B88D63" w14:textId="77777777" w:rsidR="005B3463" w:rsidRDefault="005B3463" w:rsidP="00863C7F">
      <w:r>
        <w:continuationSeparator/>
      </w:r>
    </w:p>
    <w:p w14:paraId="6714F3BE" w14:textId="77777777" w:rsidR="005B3463" w:rsidRDefault="005B3463" w:rsidP="00863C7F"/>
    <w:p w14:paraId="29D7A5B4" w14:textId="77777777" w:rsidR="005B3463" w:rsidRDefault="005B3463" w:rsidP="00863C7F"/>
    <w:p w14:paraId="50FCB086" w14:textId="77777777" w:rsidR="005B3463" w:rsidRDefault="005B3463" w:rsidP="00863C7F"/>
    <w:p w14:paraId="090CDF1F" w14:textId="77777777" w:rsidR="005B3463" w:rsidRDefault="005B3463" w:rsidP="00863C7F"/>
    <w:p w14:paraId="4DD864F4" w14:textId="77777777" w:rsidR="005B3463" w:rsidRDefault="005B3463" w:rsidP="00863C7F"/>
    <w:p w14:paraId="01A5C36E" w14:textId="77777777" w:rsidR="005B3463" w:rsidRDefault="005B3463" w:rsidP="00863C7F"/>
    <w:p w14:paraId="4F46FDD2" w14:textId="77777777" w:rsidR="005B3463" w:rsidRDefault="005B3463" w:rsidP="00863C7F"/>
    <w:p w14:paraId="7184373B" w14:textId="77777777" w:rsidR="005B3463" w:rsidRDefault="005B3463" w:rsidP="00863C7F"/>
    <w:p w14:paraId="7847C4D9" w14:textId="77777777" w:rsidR="005B3463" w:rsidRDefault="005B3463" w:rsidP="00863C7F"/>
  </w:endnote>
  <w:endnote w:type="continuationNotice" w:id="1">
    <w:p w14:paraId="60BF09EB" w14:textId="77777777" w:rsidR="005B3463" w:rsidRDefault="005B34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MePro">
    <w:altName w:val="Calibri"/>
    <w:charset w:val="00"/>
    <w:family w:val="auto"/>
    <w:pitch w:val="variable"/>
    <w:sig w:usb0="A00002EF" w:usb1="40006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variable"/>
    <w:sig w:usb0="800000AF" w:usb1="4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01223638"/>
      <w:docPartObj>
        <w:docPartGallery w:val="Page Numbers (Bottom of Page)"/>
        <w:docPartUnique/>
      </w:docPartObj>
    </w:sdtPr>
    <w:sdtEndPr>
      <w:rPr>
        <w:rStyle w:val="PageNumber"/>
      </w:rPr>
    </w:sdtEndPr>
    <w:sdtContent>
      <w:p w14:paraId="6E52AA8F" w14:textId="77777777" w:rsidR="002B27DE" w:rsidRDefault="002B27DE" w:rsidP="00CB31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6628CE" w14:textId="77777777" w:rsidR="008D4B76" w:rsidRDefault="008D4B76" w:rsidP="002B27DE">
    <w:pPr>
      <w:pStyle w:val="Footer"/>
      <w:ind w:right="360"/>
    </w:pPr>
  </w:p>
  <w:p w14:paraId="0E386698" w14:textId="77777777" w:rsidR="00AA6762" w:rsidRDefault="00AA6762" w:rsidP="00863C7F"/>
  <w:p w14:paraId="24C47D28" w14:textId="77777777" w:rsidR="00AA6762" w:rsidRDefault="00AA6762" w:rsidP="00863C7F"/>
  <w:p w14:paraId="21023A41" w14:textId="77777777" w:rsidR="00A71751" w:rsidRDefault="00A71751" w:rsidP="00863C7F"/>
  <w:p w14:paraId="6D819778" w14:textId="77777777" w:rsidR="00A71751" w:rsidRDefault="00A71751" w:rsidP="00863C7F"/>
  <w:p w14:paraId="1F9CB7DA" w14:textId="77777777" w:rsidR="00A71751" w:rsidRDefault="00A71751" w:rsidP="00863C7F"/>
  <w:p w14:paraId="5A45F757" w14:textId="77777777" w:rsidR="00A71751" w:rsidRDefault="00A71751" w:rsidP="00863C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85930442"/>
      <w:docPartObj>
        <w:docPartGallery w:val="Page Numbers (Bottom of Page)"/>
        <w:docPartUnique/>
      </w:docPartObj>
    </w:sdtPr>
    <w:sdtEndPr>
      <w:rPr>
        <w:rStyle w:val="PageNumber"/>
      </w:rPr>
    </w:sdtEndPr>
    <w:sdtContent>
      <w:p w14:paraId="20A03DA0" w14:textId="77777777" w:rsidR="002B27DE" w:rsidRDefault="002B27DE" w:rsidP="002B27DE">
        <w:pPr>
          <w:pStyle w:val="Footer"/>
          <w:framePr w:h="661" w:hRule="exact" w:wrap="none" w:vAnchor="text" w:hAnchor="page" w:x="10381" w:y="257"/>
          <w:rPr>
            <w:rStyle w:val="PageNumber"/>
          </w:rPr>
        </w:pPr>
        <w:r w:rsidRPr="002B27DE">
          <w:rPr>
            <w:rStyle w:val="PageNumber"/>
            <w:b/>
            <w:bCs/>
            <w:color w:val="6B2876" w:themeColor="text2"/>
          </w:rPr>
          <w:fldChar w:fldCharType="begin"/>
        </w:r>
        <w:r w:rsidRPr="002B27DE">
          <w:rPr>
            <w:rStyle w:val="PageNumber"/>
            <w:b/>
            <w:bCs/>
            <w:color w:val="6B2876" w:themeColor="text2"/>
          </w:rPr>
          <w:instrText xml:space="preserve"> PAGE </w:instrText>
        </w:r>
        <w:r w:rsidRPr="002B27DE">
          <w:rPr>
            <w:rStyle w:val="PageNumber"/>
            <w:b/>
            <w:bCs/>
            <w:color w:val="6B2876" w:themeColor="text2"/>
          </w:rPr>
          <w:fldChar w:fldCharType="separate"/>
        </w:r>
        <w:r w:rsidRPr="002B27DE">
          <w:rPr>
            <w:rStyle w:val="PageNumber"/>
            <w:b/>
            <w:bCs/>
            <w:noProof/>
            <w:color w:val="6B2876" w:themeColor="text2"/>
          </w:rPr>
          <w:t>2</w:t>
        </w:r>
        <w:r w:rsidRPr="002B27DE">
          <w:rPr>
            <w:rStyle w:val="PageNumber"/>
            <w:b/>
            <w:bCs/>
            <w:color w:val="6B2876" w:themeColor="text2"/>
          </w:rPr>
          <w:fldChar w:fldCharType="end"/>
        </w:r>
      </w:p>
    </w:sdtContent>
  </w:sdt>
  <w:p w14:paraId="5A3C5E3E" w14:textId="77777777" w:rsidR="00A71751" w:rsidRPr="002B27DE" w:rsidRDefault="00285DEE" w:rsidP="00285DEE">
    <w:pPr>
      <w:pStyle w:val="Header"/>
      <w:jc w:val="left"/>
      <w:rPr>
        <w:color w:val="6B2876" w:themeColor="text2"/>
      </w:rPr>
    </w:pPr>
    <w:r w:rsidRPr="002B27DE">
      <w:rPr>
        <w:color w:val="6B2876" w:themeColor="text2"/>
      </w:rPr>
      <w:t>ndis.gov.au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C09ED" w14:textId="77777777" w:rsidR="00285DEE" w:rsidRPr="002B27DE" w:rsidRDefault="00285DEE" w:rsidP="00285DEE">
    <w:pPr>
      <w:pStyle w:val="Header"/>
      <w:jc w:val="left"/>
      <w:rPr>
        <w:color w:val="6B2876" w:themeColor="text2"/>
      </w:rPr>
    </w:pPr>
    <w:r w:rsidRPr="002B27DE">
      <w:rPr>
        <w:color w:val="6B2876" w:themeColor="text2"/>
      </w:rPr>
      <w:t>ndis.gov.au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7E22D" w14:textId="77777777" w:rsidR="005B3463" w:rsidRDefault="005B3463" w:rsidP="00863C7F">
      <w:r>
        <w:separator/>
      </w:r>
    </w:p>
    <w:p w14:paraId="538CC55E" w14:textId="77777777" w:rsidR="005B3463" w:rsidRDefault="005B3463" w:rsidP="00863C7F"/>
    <w:p w14:paraId="5A7C8C13" w14:textId="77777777" w:rsidR="005B3463" w:rsidRDefault="005B3463" w:rsidP="00863C7F"/>
    <w:p w14:paraId="7716A870" w14:textId="77777777" w:rsidR="005B3463" w:rsidRDefault="005B3463" w:rsidP="00863C7F"/>
    <w:p w14:paraId="3B48D456" w14:textId="77777777" w:rsidR="005B3463" w:rsidRDefault="005B3463" w:rsidP="00863C7F"/>
    <w:p w14:paraId="7406C6A0" w14:textId="77777777" w:rsidR="005B3463" w:rsidRDefault="005B3463" w:rsidP="00863C7F"/>
    <w:p w14:paraId="42FECABB" w14:textId="77777777" w:rsidR="005B3463" w:rsidRDefault="005B3463" w:rsidP="00863C7F"/>
    <w:p w14:paraId="43B44345" w14:textId="77777777" w:rsidR="005B3463" w:rsidRDefault="005B3463" w:rsidP="00863C7F"/>
    <w:p w14:paraId="75859803" w14:textId="77777777" w:rsidR="005B3463" w:rsidRDefault="005B3463" w:rsidP="00863C7F"/>
    <w:p w14:paraId="2125A526" w14:textId="77777777" w:rsidR="005B3463" w:rsidRDefault="005B3463" w:rsidP="00863C7F"/>
  </w:footnote>
  <w:footnote w:type="continuationSeparator" w:id="0">
    <w:p w14:paraId="1D485E99" w14:textId="77777777" w:rsidR="005B3463" w:rsidRDefault="005B3463" w:rsidP="00863C7F">
      <w:r>
        <w:continuationSeparator/>
      </w:r>
    </w:p>
    <w:p w14:paraId="7C61E553" w14:textId="77777777" w:rsidR="005B3463" w:rsidRDefault="005B3463" w:rsidP="00863C7F"/>
    <w:p w14:paraId="52A7A7DF" w14:textId="77777777" w:rsidR="005B3463" w:rsidRDefault="005B3463" w:rsidP="00863C7F"/>
    <w:p w14:paraId="04E006A2" w14:textId="77777777" w:rsidR="005B3463" w:rsidRDefault="005B3463" w:rsidP="00863C7F"/>
    <w:p w14:paraId="216B288E" w14:textId="77777777" w:rsidR="005B3463" w:rsidRDefault="005B3463" w:rsidP="00863C7F"/>
    <w:p w14:paraId="26FF8FCD" w14:textId="77777777" w:rsidR="005B3463" w:rsidRDefault="005B3463" w:rsidP="00863C7F"/>
    <w:p w14:paraId="353C7880" w14:textId="77777777" w:rsidR="005B3463" w:rsidRDefault="005B3463" w:rsidP="00863C7F"/>
    <w:p w14:paraId="6BE795D9" w14:textId="77777777" w:rsidR="005B3463" w:rsidRDefault="005B3463" w:rsidP="00863C7F"/>
    <w:p w14:paraId="2E6C8D62" w14:textId="77777777" w:rsidR="005B3463" w:rsidRDefault="005B3463" w:rsidP="00863C7F"/>
    <w:p w14:paraId="1578C3A4" w14:textId="77777777" w:rsidR="005B3463" w:rsidRDefault="005B3463" w:rsidP="00863C7F"/>
  </w:footnote>
  <w:footnote w:type="continuationNotice" w:id="1">
    <w:p w14:paraId="04E842DA" w14:textId="77777777" w:rsidR="005B3463" w:rsidRDefault="005B34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D6DFD" w14:textId="77777777" w:rsidR="008D4B76" w:rsidRDefault="008D4B76" w:rsidP="00863C7F">
    <w:pPr>
      <w:pStyle w:val="Header"/>
    </w:pPr>
  </w:p>
  <w:p w14:paraId="34E15D93" w14:textId="77777777" w:rsidR="00AA6762" w:rsidRDefault="00AA6762" w:rsidP="00863C7F"/>
  <w:p w14:paraId="44CFA200" w14:textId="77777777" w:rsidR="00AA6762" w:rsidRDefault="00AA6762" w:rsidP="00863C7F"/>
  <w:p w14:paraId="6C86AC6B" w14:textId="77777777" w:rsidR="00A71751" w:rsidRDefault="00A71751" w:rsidP="00863C7F"/>
  <w:p w14:paraId="05917D96" w14:textId="77777777" w:rsidR="00A71751" w:rsidRDefault="00A71751" w:rsidP="00863C7F"/>
  <w:p w14:paraId="398B8895" w14:textId="77777777" w:rsidR="00A71751" w:rsidRDefault="00A71751" w:rsidP="00863C7F"/>
  <w:p w14:paraId="39039299" w14:textId="77777777" w:rsidR="00A71751" w:rsidRDefault="00A71751" w:rsidP="00863C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4C784" w14:textId="112F650A" w:rsidR="00A71751" w:rsidRDefault="002B27DE" w:rsidP="001B5EC7">
    <w:pPr>
      <w:pStyle w:val="Header"/>
    </w:pPr>
    <w:r>
      <w:rPr>
        <w:noProof/>
      </w:rPr>
      <mc:AlternateContent>
        <mc:Choice Requires="wps">
          <w:drawing>
            <wp:anchor distT="0" distB="0" distL="114300" distR="114300" simplePos="0" relativeHeight="251658241" behindDoc="0" locked="0" layoutInCell="1" allowOverlap="1" wp14:anchorId="57FA6343" wp14:editId="3BBEF8C7">
              <wp:simplePos x="0" y="0"/>
              <wp:positionH relativeFrom="column">
                <wp:posOffset>-914400</wp:posOffset>
              </wp:positionH>
              <wp:positionV relativeFrom="paragraph">
                <wp:posOffset>-490220</wp:posOffset>
              </wp:positionV>
              <wp:extent cx="7560000" cy="1800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E00C2" id="Rectangle 1" o:spid="_x0000_s1026" alt="&quot;&quot;" style="position:absolute;margin-left:-1in;margin-top:-38.6pt;width:595.3pt;height:14.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" fillcolor="#6b2876 [3215]"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64735" w14:textId="18F885BD" w:rsidR="00180D51" w:rsidRPr="0025303C" w:rsidRDefault="002B27DE" w:rsidP="0025303C">
    <w:pPr>
      <w:pStyle w:val="Header"/>
      <w:rPr>
        <w:color w:val="F9F9F9" w:themeColor="background1"/>
      </w:rPr>
    </w:pPr>
    <w:r w:rsidRPr="003A3FCC">
      <w:rPr>
        <w:noProof/>
      </w:rPr>
      <mc:AlternateContent>
        <mc:Choice Requires="wps">
          <w:drawing>
            <wp:anchor distT="0" distB="0" distL="114300" distR="114300" simplePos="0" relativeHeight="251658240" behindDoc="1" locked="0" layoutInCell="1" allowOverlap="1" wp14:anchorId="285AB24D" wp14:editId="3A76FCCE">
              <wp:simplePos x="0" y="0"/>
              <wp:positionH relativeFrom="margin">
                <wp:posOffset>-914400</wp:posOffset>
              </wp:positionH>
              <wp:positionV relativeFrom="margin">
                <wp:posOffset>-1213485</wp:posOffset>
              </wp:positionV>
              <wp:extent cx="7559675" cy="10688320"/>
              <wp:effectExtent l="0" t="0" r="0" b="508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688320"/>
                      </a:xfrm>
                      <a:prstGeom prst="rect">
                        <a:avLst/>
                      </a:prstGeom>
                      <a:blipFill>
                        <a:blip r:embed="rId1">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95D432" id="Rectangle 7" o:spid="_x0000_s1026" alt="&quot;&quot;" style="position:absolute;margin-left:-1in;margin-top:-95.55pt;width:595.25pt;height:84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ri8grjCoGi&#10;84PFbSYKv9rVCrUov/n/AP8A+f8A/wD5/wD/AP6RV//aAAgBAQABBQHku6Q/775NekP+++TXpD/v&#10;vk16Q/775NekP+++TXpD/vvk16Q/7749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" stroked="f" strokeweight="1pt">
              <v:fill r:id="rId2" o:title="" recolor="t" rotate="t" type="frame"/>
              <v:textbox inset="2.5mm"/>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1BA4F46"/>
    <w:styleLink w:val="CurrentList6"/>
    <w:lvl w:ilvl="0">
      <w:start w:val="1"/>
      <w:numFmt w:val="decimal"/>
      <w:lvlText w:val="%1."/>
      <w:lvlJc w:val="left"/>
      <w:pPr>
        <w:tabs>
          <w:tab w:val="num" w:pos="1492"/>
        </w:tabs>
        <w:ind w:left="1492" w:hanging="360"/>
      </w:pPr>
    </w:lvl>
  </w:abstractNum>
  <w:abstractNum w:abstractNumId="1" w15:restartNumberingAfterBreak="0">
    <w:nsid w:val="0147374A"/>
    <w:multiLevelType w:val="hybridMultilevel"/>
    <w:tmpl w:val="94983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C1100"/>
    <w:multiLevelType w:val="hybridMultilevel"/>
    <w:tmpl w:val="B2FA8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C046F3"/>
    <w:multiLevelType w:val="hybridMultilevel"/>
    <w:tmpl w:val="5DDA0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B52F93"/>
    <w:multiLevelType w:val="hybridMultilevel"/>
    <w:tmpl w:val="879868FA"/>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2A74D3B"/>
    <w:multiLevelType w:val="hybridMultilevel"/>
    <w:tmpl w:val="904C352C"/>
    <w:styleLink w:val="CurrentList5"/>
    <w:lvl w:ilvl="0" w:tplc="357A149C">
      <w:start w:val="1"/>
      <w:numFmt w:val="lowerRoman"/>
      <w:pStyle w:val="ListBullet"/>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3774B"/>
    <w:multiLevelType w:val="hybridMultilevel"/>
    <w:tmpl w:val="B86CA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7F27F9"/>
    <w:multiLevelType w:val="hybridMultilevel"/>
    <w:tmpl w:val="6640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1A59D9"/>
    <w:multiLevelType w:val="hybridMultilevel"/>
    <w:tmpl w:val="4950E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B748C1"/>
    <w:multiLevelType w:val="hybridMultilevel"/>
    <w:tmpl w:val="96BC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DC1578"/>
    <w:multiLevelType w:val="hybridMultilevel"/>
    <w:tmpl w:val="5D0E7DC2"/>
    <w:styleLink w:val="CurrentList4"/>
    <w:lvl w:ilvl="0" w:tplc="0C09001B">
      <w:start w:val="1"/>
      <w:numFmt w:val="lowerRoman"/>
      <w:lvlText w:val="%1."/>
      <w:lvlJc w:val="righ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59283B"/>
    <w:multiLevelType w:val="hybridMultilevel"/>
    <w:tmpl w:val="25D00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3055FF"/>
    <w:multiLevelType w:val="hybridMultilevel"/>
    <w:tmpl w:val="A0848650"/>
    <w:lvl w:ilvl="0" w:tplc="489E4EDC">
      <w:start w:val="1"/>
      <w:numFmt w:val="bullet"/>
      <w:pStyle w:val="Bullet"/>
      <w:lvlText w:val=""/>
      <w:lvlJc w:val="left"/>
      <w:pPr>
        <w:ind w:left="-1779" w:hanging="360"/>
      </w:pPr>
      <w:rPr>
        <w:rFonts w:ascii="Symbol" w:hAnsi="Symbol" w:hint="default"/>
      </w:rPr>
    </w:lvl>
    <w:lvl w:ilvl="1" w:tplc="08090003" w:tentative="1">
      <w:start w:val="1"/>
      <w:numFmt w:val="bullet"/>
      <w:lvlText w:val="o"/>
      <w:lvlJc w:val="left"/>
      <w:pPr>
        <w:ind w:left="-1059" w:hanging="360"/>
      </w:pPr>
      <w:rPr>
        <w:rFonts w:ascii="Courier New" w:hAnsi="Courier New" w:cs="Courier New" w:hint="default"/>
      </w:rPr>
    </w:lvl>
    <w:lvl w:ilvl="2" w:tplc="08090005" w:tentative="1">
      <w:start w:val="1"/>
      <w:numFmt w:val="bullet"/>
      <w:lvlText w:val=""/>
      <w:lvlJc w:val="left"/>
      <w:pPr>
        <w:ind w:left="-339" w:hanging="360"/>
      </w:pPr>
      <w:rPr>
        <w:rFonts w:ascii="Wingdings" w:hAnsi="Wingdings" w:hint="default"/>
      </w:rPr>
    </w:lvl>
    <w:lvl w:ilvl="3" w:tplc="08090001" w:tentative="1">
      <w:start w:val="1"/>
      <w:numFmt w:val="bullet"/>
      <w:lvlText w:val=""/>
      <w:lvlJc w:val="left"/>
      <w:pPr>
        <w:ind w:left="381" w:hanging="360"/>
      </w:pPr>
      <w:rPr>
        <w:rFonts w:ascii="Symbol" w:hAnsi="Symbol" w:hint="default"/>
      </w:rPr>
    </w:lvl>
    <w:lvl w:ilvl="4" w:tplc="08090003" w:tentative="1">
      <w:start w:val="1"/>
      <w:numFmt w:val="bullet"/>
      <w:lvlText w:val="o"/>
      <w:lvlJc w:val="left"/>
      <w:pPr>
        <w:ind w:left="1101" w:hanging="360"/>
      </w:pPr>
      <w:rPr>
        <w:rFonts w:ascii="Courier New" w:hAnsi="Courier New" w:cs="Courier New" w:hint="default"/>
      </w:rPr>
    </w:lvl>
    <w:lvl w:ilvl="5" w:tplc="08090005" w:tentative="1">
      <w:start w:val="1"/>
      <w:numFmt w:val="bullet"/>
      <w:lvlText w:val=""/>
      <w:lvlJc w:val="left"/>
      <w:pPr>
        <w:ind w:left="1821" w:hanging="360"/>
      </w:pPr>
      <w:rPr>
        <w:rFonts w:ascii="Wingdings" w:hAnsi="Wingdings" w:hint="default"/>
      </w:rPr>
    </w:lvl>
    <w:lvl w:ilvl="6" w:tplc="08090001" w:tentative="1">
      <w:start w:val="1"/>
      <w:numFmt w:val="bullet"/>
      <w:lvlText w:val=""/>
      <w:lvlJc w:val="left"/>
      <w:pPr>
        <w:ind w:left="2541" w:hanging="360"/>
      </w:pPr>
      <w:rPr>
        <w:rFonts w:ascii="Symbol" w:hAnsi="Symbol" w:hint="default"/>
      </w:rPr>
    </w:lvl>
    <w:lvl w:ilvl="7" w:tplc="08090003" w:tentative="1">
      <w:start w:val="1"/>
      <w:numFmt w:val="bullet"/>
      <w:lvlText w:val="o"/>
      <w:lvlJc w:val="left"/>
      <w:pPr>
        <w:ind w:left="3261" w:hanging="360"/>
      </w:pPr>
      <w:rPr>
        <w:rFonts w:ascii="Courier New" w:hAnsi="Courier New" w:cs="Courier New" w:hint="default"/>
      </w:rPr>
    </w:lvl>
    <w:lvl w:ilvl="8" w:tplc="08090005" w:tentative="1">
      <w:start w:val="1"/>
      <w:numFmt w:val="bullet"/>
      <w:lvlText w:val=""/>
      <w:lvlJc w:val="left"/>
      <w:pPr>
        <w:ind w:left="3981" w:hanging="360"/>
      </w:pPr>
      <w:rPr>
        <w:rFonts w:ascii="Wingdings" w:hAnsi="Wingdings" w:hint="default"/>
      </w:rPr>
    </w:lvl>
  </w:abstractNum>
  <w:abstractNum w:abstractNumId="13" w15:restartNumberingAfterBreak="0">
    <w:nsid w:val="21376BFD"/>
    <w:multiLevelType w:val="hybridMultilevel"/>
    <w:tmpl w:val="1C8A2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572E37"/>
    <w:multiLevelType w:val="hybridMultilevel"/>
    <w:tmpl w:val="4B5C9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7B11F3"/>
    <w:multiLevelType w:val="hybridMultilevel"/>
    <w:tmpl w:val="8B6E6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5F1867"/>
    <w:multiLevelType w:val="hybridMultilevel"/>
    <w:tmpl w:val="B98CC6F6"/>
    <w:styleLink w:val="CurrentList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667D4E"/>
    <w:multiLevelType w:val="hybridMultilevel"/>
    <w:tmpl w:val="F47A7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E054D7"/>
    <w:multiLevelType w:val="hybridMultilevel"/>
    <w:tmpl w:val="0BECB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605DE2"/>
    <w:multiLevelType w:val="hybridMultilevel"/>
    <w:tmpl w:val="DE82B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9A12BE"/>
    <w:multiLevelType w:val="hybridMultilevel"/>
    <w:tmpl w:val="412E007A"/>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31CA3CDC"/>
    <w:multiLevelType w:val="multilevel"/>
    <w:tmpl w:val="CE947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CD751C"/>
    <w:multiLevelType w:val="hybridMultilevel"/>
    <w:tmpl w:val="9A542320"/>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351D64FC"/>
    <w:multiLevelType w:val="hybridMultilevel"/>
    <w:tmpl w:val="CB667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210B2F"/>
    <w:multiLevelType w:val="multilevel"/>
    <w:tmpl w:val="D2E650B8"/>
    <w:styleLink w:val="CurrentList1"/>
    <w:lvl w:ilvl="0">
      <w:start w:val="1"/>
      <w:numFmt w:val="decimal"/>
      <w:lvlText w:val="%1."/>
      <w:lvlJc w:val="left"/>
      <w:pPr>
        <w:ind w:left="1080" w:hanging="720"/>
      </w:pPr>
      <w:rPr>
        <w:rFonts w:hint="default"/>
        <w:color w:val="6A2875"/>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5" w15:restartNumberingAfterBreak="0">
    <w:nsid w:val="452D1DD8"/>
    <w:multiLevelType w:val="hybridMultilevel"/>
    <w:tmpl w:val="487AC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201B06"/>
    <w:multiLevelType w:val="hybridMultilevel"/>
    <w:tmpl w:val="C7523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9D2378"/>
    <w:multiLevelType w:val="hybridMultilevel"/>
    <w:tmpl w:val="CC22D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616421"/>
    <w:multiLevelType w:val="hybridMultilevel"/>
    <w:tmpl w:val="01AEE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DB30A8"/>
    <w:multiLevelType w:val="hybridMultilevel"/>
    <w:tmpl w:val="37EE3458"/>
    <w:lvl w:ilvl="0" w:tplc="3D0E96CE">
      <w:start w:val="1"/>
      <w:numFmt w:val="bullet"/>
      <w:pStyle w:val="Tablebullet"/>
      <w:lvlText w:val=""/>
      <w:lvlJc w:val="left"/>
      <w:pPr>
        <w:tabs>
          <w:tab w:val="num" w:pos="397"/>
        </w:tabs>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0B777B"/>
    <w:multiLevelType w:val="hybridMultilevel"/>
    <w:tmpl w:val="DD6C3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7A5420"/>
    <w:multiLevelType w:val="hybridMultilevel"/>
    <w:tmpl w:val="201AE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6C0FE2"/>
    <w:multiLevelType w:val="hybridMultilevel"/>
    <w:tmpl w:val="2A58C5A6"/>
    <w:styleLink w:val="CurrentList3"/>
    <w:lvl w:ilvl="0" w:tplc="411EB0AC">
      <w:start w:val="1"/>
      <w:numFmt w:val="decimal"/>
      <w:lvlText w:val="%1."/>
      <w:lvlJc w:val="lef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CC0FCD"/>
    <w:multiLevelType w:val="hybridMultilevel"/>
    <w:tmpl w:val="C92AE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481675"/>
    <w:multiLevelType w:val="hybridMultilevel"/>
    <w:tmpl w:val="5322D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837FE8"/>
    <w:multiLevelType w:val="hybridMultilevel"/>
    <w:tmpl w:val="9D22A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C7156C"/>
    <w:multiLevelType w:val="hybridMultilevel"/>
    <w:tmpl w:val="02828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6B7939"/>
    <w:multiLevelType w:val="hybridMultilevel"/>
    <w:tmpl w:val="B7362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DF30E1"/>
    <w:multiLevelType w:val="hybridMultilevel"/>
    <w:tmpl w:val="D6F4D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FC0DD8"/>
    <w:multiLevelType w:val="hybridMultilevel"/>
    <w:tmpl w:val="71900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D14FB6"/>
    <w:multiLevelType w:val="hybridMultilevel"/>
    <w:tmpl w:val="78F03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7611780">
    <w:abstractNumId w:val="24"/>
  </w:num>
  <w:num w:numId="2" w16cid:durableId="18968610">
    <w:abstractNumId w:val="16"/>
  </w:num>
  <w:num w:numId="3" w16cid:durableId="1220018893">
    <w:abstractNumId w:val="32"/>
  </w:num>
  <w:num w:numId="4" w16cid:durableId="1752268465">
    <w:abstractNumId w:val="10"/>
  </w:num>
  <w:num w:numId="5" w16cid:durableId="862402279">
    <w:abstractNumId w:val="5"/>
  </w:num>
  <w:num w:numId="6" w16cid:durableId="487484424">
    <w:abstractNumId w:val="0"/>
  </w:num>
  <w:num w:numId="7" w16cid:durableId="1991639433">
    <w:abstractNumId w:val="12"/>
  </w:num>
  <w:num w:numId="8" w16cid:durableId="1731490631">
    <w:abstractNumId w:val="29"/>
  </w:num>
  <w:num w:numId="9" w16cid:durableId="825515445">
    <w:abstractNumId w:val="18"/>
  </w:num>
  <w:num w:numId="10" w16cid:durableId="1819957934">
    <w:abstractNumId w:val="1"/>
  </w:num>
  <w:num w:numId="11" w16cid:durableId="1176457328">
    <w:abstractNumId w:val="17"/>
  </w:num>
  <w:num w:numId="12" w16cid:durableId="1586304625">
    <w:abstractNumId w:val="9"/>
  </w:num>
  <w:num w:numId="13" w16cid:durableId="211356512">
    <w:abstractNumId w:val="3"/>
  </w:num>
  <w:num w:numId="14" w16cid:durableId="177694635">
    <w:abstractNumId w:val="30"/>
  </w:num>
  <w:num w:numId="15" w16cid:durableId="17048290">
    <w:abstractNumId w:val="36"/>
  </w:num>
  <w:num w:numId="16" w16cid:durableId="1153525243">
    <w:abstractNumId w:val="8"/>
  </w:num>
  <w:num w:numId="17" w16cid:durableId="15427192">
    <w:abstractNumId w:val="25"/>
  </w:num>
  <w:num w:numId="18" w16cid:durableId="871266949">
    <w:abstractNumId w:val="13"/>
  </w:num>
  <w:num w:numId="19" w16cid:durableId="561722722">
    <w:abstractNumId w:val="11"/>
  </w:num>
  <w:num w:numId="20" w16cid:durableId="1381787218">
    <w:abstractNumId w:val="19"/>
  </w:num>
  <w:num w:numId="21" w16cid:durableId="860163105">
    <w:abstractNumId w:val="40"/>
  </w:num>
  <w:num w:numId="22" w16cid:durableId="1388529933">
    <w:abstractNumId w:val="4"/>
  </w:num>
  <w:num w:numId="23" w16cid:durableId="1781098439">
    <w:abstractNumId w:val="7"/>
  </w:num>
  <w:num w:numId="24" w16cid:durableId="1651976610">
    <w:abstractNumId w:val="34"/>
  </w:num>
  <w:num w:numId="25" w16cid:durableId="2092578128">
    <w:abstractNumId w:val="2"/>
  </w:num>
  <w:num w:numId="26" w16cid:durableId="704326747">
    <w:abstractNumId w:val="26"/>
  </w:num>
  <w:num w:numId="27" w16cid:durableId="1412042753">
    <w:abstractNumId w:val="15"/>
  </w:num>
  <w:num w:numId="28" w16cid:durableId="197089531">
    <w:abstractNumId w:val="28"/>
  </w:num>
  <w:num w:numId="29" w16cid:durableId="206989622">
    <w:abstractNumId w:val="6"/>
  </w:num>
  <w:num w:numId="30" w16cid:durableId="368341054">
    <w:abstractNumId w:val="27"/>
  </w:num>
  <w:num w:numId="31" w16cid:durableId="2111505272">
    <w:abstractNumId w:val="23"/>
  </w:num>
  <w:num w:numId="32" w16cid:durableId="176190542">
    <w:abstractNumId w:val="14"/>
  </w:num>
  <w:num w:numId="33" w16cid:durableId="2125614140">
    <w:abstractNumId w:val="31"/>
  </w:num>
  <w:num w:numId="34" w16cid:durableId="144586377">
    <w:abstractNumId w:val="21"/>
  </w:num>
  <w:num w:numId="35" w16cid:durableId="316496853">
    <w:abstractNumId w:val="33"/>
  </w:num>
  <w:num w:numId="36" w16cid:durableId="151915275">
    <w:abstractNumId w:val="22"/>
  </w:num>
  <w:num w:numId="37" w16cid:durableId="2008316491">
    <w:abstractNumId w:val="35"/>
  </w:num>
  <w:num w:numId="38" w16cid:durableId="813063671">
    <w:abstractNumId w:val="20"/>
  </w:num>
  <w:num w:numId="39" w16cid:durableId="1082220306">
    <w:abstractNumId w:val="37"/>
  </w:num>
  <w:num w:numId="40" w16cid:durableId="77943435">
    <w:abstractNumId w:val="38"/>
  </w:num>
  <w:num w:numId="41" w16cid:durableId="1855607989">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AB"/>
    <w:rsid w:val="0002617F"/>
    <w:rsid w:val="000278A6"/>
    <w:rsid w:val="00034B23"/>
    <w:rsid w:val="00043C99"/>
    <w:rsid w:val="00044774"/>
    <w:rsid w:val="000664BA"/>
    <w:rsid w:val="00066632"/>
    <w:rsid w:val="000847C8"/>
    <w:rsid w:val="00084E23"/>
    <w:rsid w:val="000B0C7F"/>
    <w:rsid w:val="000D06FD"/>
    <w:rsid w:val="00102A1D"/>
    <w:rsid w:val="0011110A"/>
    <w:rsid w:val="00113F58"/>
    <w:rsid w:val="00114299"/>
    <w:rsid w:val="001258BB"/>
    <w:rsid w:val="001375CA"/>
    <w:rsid w:val="0014207A"/>
    <w:rsid w:val="001569AF"/>
    <w:rsid w:val="001665A1"/>
    <w:rsid w:val="00166B05"/>
    <w:rsid w:val="00175A94"/>
    <w:rsid w:val="001809B3"/>
    <w:rsid w:val="00180D51"/>
    <w:rsid w:val="00187EA6"/>
    <w:rsid w:val="001A15AB"/>
    <w:rsid w:val="001B5EC7"/>
    <w:rsid w:val="001C1F08"/>
    <w:rsid w:val="001E630D"/>
    <w:rsid w:val="00223DBB"/>
    <w:rsid w:val="00225F9B"/>
    <w:rsid w:val="002321EA"/>
    <w:rsid w:val="0023603F"/>
    <w:rsid w:val="0025303C"/>
    <w:rsid w:val="00285DEE"/>
    <w:rsid w:val="002933DE"/>
    <w:rsid w:val="0029566E"/>
    <w:rsid w:val="002A30E0"/>
    <w:rsid w:val="002A490D"/>
    <w:rsid w:val="002B27DE"/>
    <w:rsid w:val="002E2EDD"/>
    <w:rsid w:val="002F7C36"/>
    <w:rsid w:val="00304C4D"/>
    <w:rsid w:val="00323BB7"/>
    <w:rsid w:val="003313CD"/>
    <w:rsid w:val="003460B6"/>
    <w:rsid w:val="00360F21"/>
    <w:rsid w:val="003622D9"/>
    <w:rsid w:val="00381AF1"/>
    <w:rsid w:val="003820DF"/>
    <w:rsid w:val="003945B7"/>
    <w:rsid w:val="003A3FCC"/>
    <w:rsid w:val="003A60EF"/>
    <w:rsid w:val="003B2BB8"/>
    <w:rsid w:val="003B3F1F"/>
    <w:rsid w:val="003D34FF"/>
    <w:rsid w:val="003F2DA2"/>
    <w:rsid w:val="003F6ED7"/>
    <w:rsid w:val="003F717D"/>
    <w:rsid w:val="0040062A"/>
    <w:rsid w:val="00441824"/>
    <w:rsid w:val="0045758E"/>
    <w:rsid w:val="0046008B"/>
    <w:rsid w:val="00476BC7"/>
    <w:rsid w:val="0048002C"/>
    <w:rsid w:val="00480211"/>
    <w:rsid w:val="004861C3"/>
    <w:rsid w:val="004876FD"/>
    <w:rsid w:val="00491A07"/>
    <w:rsid w:val="00494FE7"/>
    <w:rsid w:val="004962E3"/>
    <w:rsid w:val="004B3D5C"/>
    <w:rsid w:val="004B54CA"/>
    <w:rsid w:val="004C2D9C"/>
    <w:rsid w:val="004C7D29"/>
    <w:rsid w:val="004D32B5"/>
    <w:rsid w:val="004D41CA"/>
    <w:rsid w:val="004D4A3F"/>
    <w:rsid w:val="004E461E"/>
    <w:rsid w:val="004E5CBF"/>
    <w:rsid w:val="00503D28"/>
    <w:rsid w:val="005057C3"/>
    <w:rsid w:val="00515AB6"/>
    <w:rsid w:val="00516F57"/>
    <w:rsid w:val="00525E01"/>
    <w:rsid w:val="00531E4B"/>
    <w:rsid w:val="00535418"/>
    <w:rsid w:val="00543076"/>
    <w:rsid w:val="0055492D"/>
    <w:rsid w:val="00570781"/>
    <w:rsid w:val="00574D04"/>
    <w:rsid w:val="00576162"/>
    <w:rsid w:val="005938B8"/>
    <w:rsid w:val="00593C73"/>
    <w:rsid w:val="00593F27"/>
    <w:rsid w:val="005A1743"/>
    <w:rsid w:val="005A6312"/>
    <w:rsid w:val="005A7AD2"/>
    <w:rsid w:val="005B3463"/>
    <w:rsid w:val="005C3AA9"/>
    <w:rsid w:val="005D21C6"/>
    <w:rsid w:val="005F4645"/>
    <w:rsid w:val="00600DE9"/>
    <w:rsid w:val="00645007"/>
    <w:rsid w:val="00657C36"/>
    <w:rsid w:val="00664E61"/>
    <w:rsid w:val="006765FF"/>
    <w:rsid w:val="00683992"/>
    <w:rsid w:val="00697275"/>
    <w:rsid w:val="006A4CE7"/>
    <w:rsid w:val="006B46BC"/>
    <w:rsid w:val="006D7AA0"/>
    <w:rsid w:val="006D7E44"/>
    <w:rsid w:val="006E1038"/>
    <w:rsid w:val="007219F1"/>
    <w:rsid w:val="00722437"/>
    <w:rsid w:val="00761E08"/>
    <w:rsid w:val="00766B9A"/>
    <w:rsid w:val="00780925"/>
    <w:rsid w:val="00784C2F"/>
    <w:rsid w:val="00785261"/>
    <w:rsid w:val="007A2767"/>
    <w:rsid w:val="007A47B3"/>
    <w:rsid w:val="007B0256"/>
    <w:rsid w:val="007B3A7A"/>
    <w:rsid w:val="007D5C97"/>
    <w:rsid w:val="007E10B2"/>
    <w:rsid w:val="007E6C06"/>
    <w:rsid w:val="007F4CF1"/>
    <w:rsid w:val="007F6C84"/>
    <w:rsid w:val="008122B3"/>
    <w:rsid w:val="00822BAD"/>
    <w:rsid w:val="008275E5"/>
    <w:rsid w:val="00830A50"/>
    <w:rsid w:val="00830B42"/>
    <w:rsid w:val="00837257"/>
    <w:rsid w:val="00850661"/>
    <w:rsid w:val="008536D7"/>
    <w:rsid w:val="00863C7F"/>
    <w:rsid w:val="008779E6"/>
    <w:rsid w:val="00883737"/>
    <w:rsid w:val="00887867"/>
    <w:rsid w:val="008D4B76"/>
    <w:rsid w:val="00905783"/>
    <w:rsid w:val="00906B1B"/>
    <w:rsid w:val="00916493"/>
    <w:rsid w:val="009225F0"/>
    <w:rsid w:val="00923ED2"/>
    <w:rsid w:val="00936FC2"/>
    <w:rsid w:val="00940AC8"/>
    <w:rsid w:val="00943B88"/>
    <w:rsid w:val="00950F57"/>
    <w:rsid w:val="00956FF5"/>
    <w:rsid w:val="009953DB"/>
    <w:rsid w:val="009D5857"/>
    <w:rsid w:val="009D6D3F"/>
    <w:rsid w:val="009E546A"/>
    <w:rsid w:val="00A06958"/>
    <w:rsid w:val="00A14C9C"/>
    <w:rsid w:val="00A21351"/>
    <w:rsid w:val="00A345E1"/>
    <w:rsid w:val="00A42A51"/>
    <w:rsid w:val="00A47174"/>
    <w:rsid w:val="00A63C5B"/>
    <w:rsid w:val="00A6495B"/>
    <w:rsid w:val="00A71751"/>
    <w:rsid w:val="00A932B8"/>
    <w:rsid w:val="00A96D98"/>
    <w:rsid w:val="00AA0E0F"/>
    <w:rsid w:val="00AA6762"/>
    <w:rsid w:val="00AB5DE9"/>
    <w:rsid w:val="00AD2DEE"/>
    <w:rsid w:val="00B02A02"/>
    <w:rsid w:val="00B078E1"/>
    <w:rsid w:val="00B1295A"/>
    <w:rsid w:val="00B1745F"/>
    <w:rsid w:val="00B40AAC"/>
    <w:rsid w:val="00B41F4F"/>
    <w:rsid w:val="00B56DE7"/>
    <w:rsid w:val="00B73DA2"/>
    <w:rsid w:val="00B97A26"/>
    <w:rsid w:val="00BA0F5D"/>
    <w:rsid w:val="00BA2DB9"/>
    <w:rsid w:val="00BA37C0"/>
    <w:rsid w:val="00BB1661"/>
    <w:rsid w:val="00BD1D5F"/>
    <w:rsid w:val="00BD241D"/>
    <w:rsid w:val="00BD5EAA"/>
    <w:rsid w:val="00BD6CC5"/>
    <w:rsid w:val="00BE1A19"/>
    <w:rsid w:val="00BE632A"/>
    <w:rsid w:val="00BE7148"/>
    <w:rsid w:val="00C04AA8"/>
    <w:rsid w:val="00C07318"/>
    <w:rsid w:val="00C107E1"/>
    <w:rsid w:val="00C27827"/>
    <w:rsid w:val="00C374C0"/>
    <w:rsid w:val="00C46EBB"/>
    <w:rsid w:val="00C54B33"/>
    <w:rsid w:val="00C97C6F"/>
    <w:rsid w:val="00CB2835"/>
    <w:rsid w:val="00CB410D"/>
    <w:rsid w:val="00CD3DF5"/>
    <w:rsid w:val="00CE720A"/>
    <w:rsid w:val="00CF74D3"/>
    <w:rsid w:val="00D3530B"/>
    <w:rsid w:val="00D35FF8"/>
    <w:rsid w:val="00D426EB"/>
    <w:rsid w:val="00D541D4"/>
    <w:rsid w:val="00D87A0F"/>
    <w:rsid w:val="00DB5769"/>
    <w:rsid w:val="00DC322B"/>
    <w:rsid w:val="00DD3D47"/>
    <w:rsid w:val="00DE3193"/>
    <w:rsid w:val="00DF34B0"/>
    <w:rsid w:val="00E36F06"/>
    <w:rsid w:val="00E42BCA"/>
    <w:rsid w:val="00E43F17"/>
    <w:rsid w:val="00E542DC"/>
    <w:rsid w:val="00E64C18"/>
    <w:rsid w:val="00E94B15"/>
    <w:rsid w:val="00EA34E2"/>
    <w:rsid w:val="00EC4364"/>
    <w:rsid w:val="00ED31B2"/>
    <w:rsid w:val="00EE2374"/>
    <w:rsid w:val="00EE54E1"/>
    <w:rsid w:val="00EF1B89"/>
    <w:rsid w:val="00F34F32"/>
    <w:rsid w:val="00F411F2"/>
    <w:rsid w:val="00F45581"/>
    <w:rsid w:val="00F50546"/>
    <w:rsid w:val="00F7662C"/>
    <w:rsid w:val="00FA334F"/>
    <w:rsid w:val="00FB24CA"/>
    <w:rsid w:val="00FB5514"/>
    <w:rsid w:val="00FB7599"/>
    <w:rsid w:val="00FC0786"/>
    <w:rsid w:val="00FC2FD0"/>
    <w:rsid w:val="00FE0AAB"/>
    <w:rsid w:val="00FE2006"/>
    <w:rsid w:val="00FE3582"/>
    <w:rsid w:val="00FE76D9"/>
    <w:rsid w:val="00FF7AD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1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MePro" w:eastAsia="FSMePro" w:hAnsi="FSMePro"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A51"/>
    <w:pPr>
      <w:spacing w:after="200" w:line="288" w:lineRule="auto"/>
    </w:pPr>
    <w:rPr>
      <w:rFonts w:ascii="Arial" w:eastAsia="Times New Roman" w:hAnsi="Arial"/>
      <w:sz w:val="24"/>
      <w:szCs w:val="24"/>
      <w:lang w:val="en-US" w:eastAsia="ja-JP"/>
    </w:rPr>
  </w:style>
  <w:style w:type="paragraph" w:styleId="Heading1">
    <w:name w:val="heading 1"/>
    <w:basedOn w:val="Normal"/>
    <w:next w:val="Normal"/>
    <w:link w:val="Heading1Char"/>
    <w:uiPriority w:val="9"/>
    <w:qFormat/>
    <w:rsid w:val="001258BB"/>
    <w:pPr>
      <w:spacing w:before="2000" w:after="240"/>
      <w:outlineLvl w:val="0"/>
    </w:pPr>
    <w:rPr>
      <w:rFonts w:cs="Arial"/>
      <w:b/>
      <w:color w:val="6B2876" w:themeColor="text2"/>
      <w:sz w:val="60"/>
      <w:szCs w:val="60"/>
      <w:lang w:val="en-AU"/>
    </w:rPr>
  </w:style>
  <w:style w:type="paragraph" w:styleId="Heading2">
    <w:name w:val="heading 2"/>
    <w:basedOn w:val="Normal"/>
    <w:next w:val="Normal"/>
    <w:link w:val="Heading2Char"/>
    <w:uiPriority w:val="9"/>
    <w:unhideWhenUsed/>
    <w:qFormat/>
    <w:rsid w:val="00516F57"/>
    <w:pPr>
      <w:spacing w:before="600" w:after="120"/>
      <w:outlineLvl w:val="1"/>
    </w:pPr>
    <w:rPr>
      <w:b/>
      <w:bCs/>
      <w:color w:val="6B2876" w:themeColor="text2"/>
      <w:sz w:val="40"/>
      <w:szCs w:val="40"/>
      <w:shd w:val="clear" w:color="auto" w:fill="FFFFFF"/>
    </w:rPr>
  </w:style>
  <w:style w:type="paragraph" w:styleId="Heading3">
    <w:name w:val="heading 3"/>
    <w:basedOn w:val="Normal"/>
    <w:next w:val="Normal"/>
    <w:link w:val="Heading3Char"/>
    <w:uiPriority w:val="9"/>
    <w:unhideWhenUsed/>
    <w:qFormat/>
    <w:rsid w:val="00516F57"/>
    <w:pPr>
      <w:spacing w:before="400" w:after="120"/>
      <w:outlineLvl w:val="2"/>
    </w:pPr>
    <w:rPr>
      <w:b/>
      <w:color w:val="6B2876" w:themeColor="text2"/>
      <w:sz w:val="30"/>
      <w:szCs w:val="30"/>
    </w:rPr>
  </w:style>
  <w:style w:type="paragraph" w:styleId="Heading4">
    <w:name w:val="heading 4"/>
    <w:basedOn w:val="Normal"/>
    <w:next w:val="Normal"/>
    <w:link w:val="Heading4Char"/>
    <w:uiPriority w:val="9"/>
    <w:unhideWhenUsed/>
    <w:qFormat/>
    <w:rsid w:val="003313CD"/>
    <w:pPr>
      <w:spacing w:before="360" w:after="120"/>
      <w:outlineLvl w:val="3"/>
    </w:pPr>
    <w:rPr>
      <w:b/>
    </w:rPr>
  </w:style>
  <w:style w:type="paragraph" w:styleId="Heading5">
    <w:name w:val="heading 5"/>
    <w:basedOn w:val="Normal"/>
    <w:next w:val="Normal"/>
    <w:link w:val="Heading5Char"/>
    <w:uiPriority w:val="9"/>
    <w:unhideWhenUsed/>
    <w:qFormat/>
    <w:rsid w:val="00863C7F"/>
    <w:pPr>
      <w:spacing w:before="360" w:after="120"/>
      <w:outlineLvl w:val="4"/>
    </w:pPr>
    <w:rPr>
      <w:b/>
    </w:rPr>
  </w:style>
  <w:style w:type="paragraph" w:styleId="Heading6">
    <w:name w:val="heading 6"/>
    <w:basedOn w:val="Normal"/>
    <w:next w:val="Normal"/>
    <w:link w:val="Heading6Char"/>
    <w:uiPriority w:val="9"/>
    <w:unhideWhenUsed/>
    <w:qFormat/>
    <w:rsid w:val="00830A50"/>
    <w:pPr>
      <w:spacing w:before="360" w:after="120"/>
      <w:outlineLvl w:val="5"/>
    </w:pPr>
    <w:rPr>
      <w:i/>
      <w:iCs/>
      <w:shd w:val="clear" w:color="auto" w:fill="FFFFFF"/>
    </w:rPr>
  </w:style>
  <w:style w:type="paragraph" w:styleId="Heading7">
    <w:name w:val="heading 7"/>
    <w:basedOn w:val="Normal"/>
    <w:next w:val="Normal"/>
    <w:link w:val="Heading7Char"/>
    <w:uiPriority w:val="9"/>
    <w:unhideWhenUsed/>
    <w:rsid w:val="004B54CA"/>
    <w:pPr>
      <w:spacing w:after="0"/>
      <w:outlineLvl w:val="6"/>
    </w:pPr>
    <w:rPr>
      <w:i/>
      <w:iCs/>
    </w:rPr>
  </w:style>
  <w:style w:type="paragraph" w:styleId="Heading8">
    <w:name w:val="heading 8"/>
    <w:basedOn w:val="Normal"/>
    <w:next w:val="Normal"/>
    <w:link w:val="Heading8Char"/>
    <w:uiPriority w:val="9"/>
    <w:unhideWhenUsed/>
    <w:rsid w:val="004B54CA"/>
    <w:pPr>
      <w:spacing w:after="0"/>
      <w:outlineLvl w:val="7"/>
    </w:pPr>
    <w:rPr>
      <w:sz w:val="20"/>
      <w:szCs w:val="20"/>
    </w:rPr>
  </w:style>
  <w:style w:type="paragraph" w:styleId="Heading9">
    <w:name w:val="heading 9"/>
    <w:basedOn w:val="Normal"/>
    <w:next w:val="Normal"/>
    <w:link w:val="Heading9Char"/>
    <w:uiPriority w:val="9"/>
    <w:unhideWhenUsed/>
    <w:rsid w:val="004B54CA"/>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58BB"/>
    <w:rPr>
      <w:rFonts w:ascii="Arial" w:eastAsia="Times New Roman" w:hAnsi="Arial" w:cs="Arial"/>
      <w:b/>
      <w:color w:val="6B2876" w:themeColor="text2"/>
      <w:sz w:val="60"/>
      <w:szCs w:val="60"/>
      <w:lang w:eastAsia="ja-JP"/>
    </w:rPr>
  </w:style>
  <w:style w:type="character" w:customStyle="1" w:styleId="Heading2Char">
    <w:name w:val="Heading 2 Char"/>
    <w:link w:val="Heading2"/>
    <w:uiPriority w:val="9"/>
    <w:rsid w:val="00516F57"/>
    <w:rPr>
      <w:rFonts w:ascii="Arial" w:eastAsia="Times New Roman" w:hAnsi="Arial"/>
      <w:b/>
      <w:bCs/>
      <w:color w:val="6B2876" w:themeColor="text2"/>
      <w:sz w:val="40"/>
      <w:szCs w:val="40"/>
      <w:lang w:val="en-US" w:eastAsia="ja-JP"/>
    </w:rPr>
  </w:style>
  <w:style w:type="paragraph" w:customStyle="1" w:styleId="Tablebullet">
    <w:name w:val="Table bullet"/>
    <w:qFormat/>
    <w:rsid w:val="00A42A51"/>
    <w:pPr>
      <w:numPr>
        <w:numId w:val="8"/>
      </w:numPr>
    </w:pPr>
    <w:rPr>
      <w:rFonts w:ascii="Arial" w:eastAsia="Times New Roman" w:hAnsi="Arial"/>
      <w:sz w:val="24"/>
      <w:szCs w:val="24"/>
      <w:lang w:eastAsia="ja-JP"/>
    </w:rPr>
  </w:style>
  <w:style w:type="character" w:customStyle="1" w:styleId="Heading3Char">
    <w:name w:val="Heading 3 Char"/>
    <w:link w:val="Heading3"/>
    <w:uiPriority w:val="9"/>
    <w:rsid w:val="00516F57"/>
    <w:rPr>
      <w:rFonts w:ascii="Arial" w:eastAsia="Times New Roman" w:hAnsi="Arial"/>
      <w:b/>
      <w:color w:val="6B2876" w:themeColor="text2"/>
      <w:sz w:val="30"/>
      <w:szCs w:val="30"/>
      <w:lang w:val="en-US" w:eastAsia="ja-JP"/>
    </w:rPr>
  </w:style>
  <w:style w:type="character" w:customStyle="1" w:styleId="Heading4Char">
    <w:name w:val="Heading 4 Char"/>
    <w:link w:val="Heading4"/>
    <w:uiPriority w:val="9"/>
    <w:rsid w:val="00863C7F"/>
    <w:rPr>
      <w:rFonts w:ascii="Arial" w:eastAsia="Times New Roman" w:hAnsi="Arial"/>
      <w:b/>
      <w:sz w:val="24"/>
      <w:szCs w:val="24"/>
      <w:lang w:val="en-US" w:eastAsia="ja-JP"/>
    </w:rPr>
  </w:style>
  <w:style w:type="character" w:customStyle="1" w:styleId="Heading5Char">
    <w:name w:val="Heading 5 Char"/>
    <w:link w:val="Heading5"/>
    <w:uiPriority w:val="9"/>
    <w:rsid w:val="00863C7F"/>
    <w:rPr>
      <w:rFonts w:ascii="Arial" w:eastAsia="Times New Roman" w:hAnsi="Arial"/>
      <w:b/>
      <w:sz w:val="22"/>
      <w:szCs w:val="24"/>
      <w:lang w:val="en-US" w:eastAsia="ja-JP"/>
    </w:rPr>
  </w:style>
  <w:style w:type="character" w:customStyle="1" w:styleId="Heading6Char">
    <w:name w:val="Heading 6 Char"/>
    <w:link w:val="Heading6"/>
    <w:uiPriority w:val="9"/>
    <w:rsid w:val="00830A50"/>
    <w:rPr>
      <w:rFonts w:ascii="Arial" w:eastAsia="Times New Roman" w:hAnsi="Arial"/>
      <w:i/>
      <w:iCs/>
      <w:sz w:val="22"/>
      <w:szCs w:val="24"/>
      <w:lang w:val="en-US" w:eastAsia="ja-JP"/>
    </w:rPr>
  </w:style>
  <w:style w:type="character" w:customStyle="1" w:styleId="Heading7Char">
    <w:name w:val="Heading 7 Char"/>
    <w:link w:val="Heading7"/>
    <w:uiPriority w:val="9"/>
    <w:rsid w:val="004B54CA"/>
    <w:rPr>
      <w:rFonts w:ascii="Arial" w:eastAsia="Times New Roman" w:hAnsi="Arial" w:cs="Times New Roman"/>
      <w:i/>
      <w:iCs/>
    </w:rPr>
  </w:style>
  <w:style w:type="character" w:customStyle="1" w:styleId="Heading8Char">
    <w:name w:val="Heading 8 Char"/>
    <w:link w:val="Heading8"/>
    <w:uiPriority w:val="9"/>
    <w:rsid w:val="004B54CA"/>
    <w:rPr>
      <w:rFonts w:ascii="Arial" w:eastAsia="Times New Roman" w:hAnsi="Arial" w:cs="Times New Roman"/>
      <w:sz w:val="20"/>
      <w:szCs w:val="20"/>
    </w:rPr>
  </w:style>
  <w:style w:type="character" w:customStyle="1" w:styleId="Heading9Char">
    <w:name w:val="Heading 9 Char"/>
    <w:link w:val="Heading9"/>
    <w:uiPriority w:val="9"/>
    <w:rsid w:val="004B54CA"/>
    <w:rPr>
      <w:rFonts w:ascii="Arial" w:eastAsia="Times New Roman" w:hAnsi="Arial" w:cs="Times New Roman"/>
      <w:i/>
      <w:iCs/>
      <w:spacing w:val="5"/>
      <w:sz w:val="20"/>
      <w:szCs w:val="20"/>
    </w:rPr>
  </w:style>
  <w:style w:type="table" w:styleId="ListTable7Colorful-Accent6">
    <w:name w:val="List Table 7 Colorful Accent 6"/>
    <w:basedOn w:val="TableNormal"/>
    <w:uiPriority w:val="52"/>
    <w:rsid w:val="002A30E0"/>
    <w:rPr>
      <w:color w:val="0000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6"/>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000000" w:themeColor="accent6"/>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6"/>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000000" w:themeColor="accent6"/>
        </w:tcBorders>
        <w:shd w:val="clear" w:color="auto" w:fill="F9F9F9" w:themeFill="background1"/>
      </w:tcPr>
    </w:tblStylePr>
    <w:tblStylePr w:type="band1Vert">
      <w:tblPr/>
      <w:tcPr>
        <w:shd w:val="clear" w:color="auto" w:fill="CCCCCC" w:themeFill="accent6" w:themeFillTint="33"/>
      </w:tcPr>
    </w:tblStylePr>
    <w:tblStylePr w:type="band1Horz">
      <w:tblPr/>
      <w:tcPr>
        <w:shd w:val="clear" w:color="auto" w:fill="CCCC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940AC8"/>
    <w:rPr>
      <w:color w:val="6B2876"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2876" w:themeColor="text1"/>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6B2876" w:themeColor="text1"/>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2876" w:themeColor="text1"/>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6B2876" w:themeColor="text1"/>
        </w:tcBorders>
        <w:shd w:val="clear" w:color="auto" w:fill="F9F9F9" w:themeFill="background1"/>
      </w:tcPr>
    </w:tblStylePr>
    <w:tblStylePr w:type="band1Vert">
      <w:tblPr/>
      <w:tcPr>
        <w:shd w:val="clear" w:color="auto" w:fill="E8CAED" w:themeFill="text1" w:themeFillTint="33"/>
      </w:tcPr>
    </w:tblStylePr>
    <w:tblStylePr w:type="band1Horz">
      <w:tblPr/>
      <w:tcPr>
        <w:shd w:val="clear" w:color="auto" w:fill="E8CAE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urrentList1">
    <w:name w:val="Current List1"/>
    <w:uiPriority w:val="99"/>
    <w:rsid w:val="00940AC8"/>
    <w:pPr>
      <w:numPr>
        <w:numId w:val="1"/>
      </w:numPr>
    </w:pPr>
  </w:style>
  <w:style w:type="numbering" w:customStyle="1" w:styleId="CurrentList2">
    <w:name w:val="Current List2"/>
    <w:uiPriority w:val="99"/>
    <w:rsid w:val="00940AC8"/>
    <w:pPr>
      <w:numPr>
        <w:numId w:val="2"/>
      </w:numPr>
    </w:pPr>
  </w:style>
  <w:style w:type="numbering" w:customStyle="1" w:styleId="CurrentList3">
    <w:name w:val="Current List3"/>
    <w:uiPriority w:val="99"/>
    <w:rsid w:val="00940AC8"/>
    <w:pPr>
      <w:numPr>
        <w:numId w:val="3"/>
      </w:numPr>
    </w:pPr>
  </w:style>
  <w:style w:type="table" w:styleId="TableGridLight">
    <w:name w:val="Grid Table Light"/>
    <w:basedOn w:val="TableNormal"/>
    <w:uiPriority w:val="40"/>
    <w:rsid w:val="00940AC8"/>
    <w:tblPr>
      <w:tblBorders>
        <w:top w:val="single" w:sz="4" w:space="0" w:color="BABABA" w:themeColor="background1" w:themeShade="BF"/>
        <w:left w:val="single" w:sz="4" w:space="0" w:color="BABABA" w:themeColor="background1" w:themeShade="BF"/>
        <w:bottom w:val="single" w:sz="4" w:space="0" w:color="BABABA" w:themeColor="background1" w:themeShade="BF"/>
        <w:right w:val="single" w:sz="4" w:space="0" w:color="BABABA" w:themeColor="background1" w:themeShade="BF"/>
        <w:insideH w:val="single" w:sz="4" w:space="0" w:color="BABABA" w:themeColor="background1" w:themeShade="BF"/>
        <w:insideV w:val="single" w:sz="4" w:space="0" w:color="BABABA" w:themeColor="background1" w:themeShade="BF"/>
      </w:tblBorders>
    </w:tblPr>
  </w:style>
  <w:style w:type="paragraph" w:styleId="ListParagraph">
    <w:name w:val="List Paragraph"/>
    <w:basedOn w:val="Normal"/>
    <w:uiPriority w:val="34"/>
    <w:qFormat/>
    <w:rsid w:val="004B54CA"/>
    <w:pPr>
      <w:ind w:left="720"/>
      <w:contextualSpacing/>
    </w:pPr>
  </w:style>
  <w:style w:type="table" w:styleId="ListTable2">
    <w:name w:val="List Table 2"/>
    <w:basedOn w:val="TableNormal"/>
    <w:uiPriority w:val="47"/>
    <w:rsid w:val="00940AC8"/>
    <w:tblPr>
      <w:tblStyleRowBandSize w:val="1"/>
      <w:tblStyleColBandSize w:val="1"/>
      <w:tblBorders>
        <w:top w:val="single" w:sz="4" w:space="0" w:color="BA61C9" w:themeColor="text1" w:themeTint="99"/>
        <w:bottom w:val="single" w:sz="4" w:space="0" w:color="BA61C9" w:themeColor="text1" w:themeTint="99"/>
        <w:insideH w:val="single" w:sz="4" w:space="0" w:color="BA61C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CAED" w:themeFill="text1" w:themeFillTint="33"/>
      </w:tcPr>
    </w:tblStylePr>
    <w:tblStylePr w:type="band1Horz">
      <w:tblPr/>
      <w:tcPr>
        <w:shd w:val="clear" w:color="auto" w:fill="E8CAED" w:themeFill="text1" w:themeFillTint="33"/>
      </w:tcPr>
    </w:tblStylePr>
  </w:style>
  <w:style w:type="table" w:customStyle="1" w:styleId="Style1">
    <w:name w:val="Style1"/>
    <w:basedOn w:val="TableNormal"/>
    <w:uiPriority w:val="99"/>
    <w:rsid w:val="00940AC8"/>
    <w:tblPr/>
  </w:style>
  <w:style w:type="paragraph" w:styleId="Header">
    <w:name w:val="header"/>
    <w:aliases w:val="Security markings"/>
    <w:basedOn w:val="Normal"/>
    <w:link w:val="HeaderChar"/>
    <w:uiPriority w:val="99"/>
    <w:unhideWhenUsed/>
    <w:rsid w:val="00664E61"/>
    <w:pPr>
      <w:jc w:val="center"/>
    </w:pPr>
    <w:rPr>
      <w:b/>
      <w:color w:val="C00000"/>
    </w:rPr>
  </w:style>
  <w:style w:type="character" w:customStyle="1" w:styleId="HeaderChar">
    <w:name w:val="Header Char"/>
    <w:aliases w:val="Security markings Char"/>
    <w:link w:val="Header"/>
    <w:uiPriority w:val="99"/>
    <w:rsid w:val="00664E61"/>
    <w:rPr>
      <w:rFonts w:ascii="Arial" w:eastAsia="Times New Roman" w:hAnsi="Arial"/>
      <w:b/>
      <w:color w:val="C00000"/>
      <w:sz w:val="24"/>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rPr>
  </w:style>
  <w:style w:type="character" w:customStyle="1" w:styleId="FooterChar">
    <w:name w:val="Footer Char"/>
    <w:link w:val="Footer"/>
    <w:uiPriority w:val="99"/>
    <w:rsid w:val="00FA334F"/>
    <w:rPr>
      <w:rFonts w:ascii="Arial" w:eastAsia="Times New Roman"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19F1"/>
    <w:rPr>
      <w:rFonts w:ascii="Tahoma" w:eastAsia="Times New Roman" w:hAnsi="Tahoma" w:cs="Tahoma"/>
      <w:sz w:val="16"/>
      <w:szCs w:val="16"/>
      <w:lang w:val="en-US" w:eastAsia="ja-JP"/>
    </w:rPr>
  </w:style>
  <w:style w:type="paragraph" w:customStyle="1" w:styleId="Bullet">
    <w:name w:val="Bullet"/>
    <w:basedOn w:val="ListParagraph"/>
    <w:qFormat/>
    <w:rsid w:val="003820DF"/>
    <w:pPr>
      <w:numPr>
        <w:numId w:val="7"/>
      </w:numPr>
    </w:pPr>
  </w:style>
  <w:style w:type="table" w:styleId="LightShading-Accent4">
    <w:name w:val="Light Shading Accent 4"/>
    <w:aliases w:val="NDIS purple table"/>
    <w:basedOn w:val="TableNormal"/>
    <w:uiPriority w:val="60"/>
    <w:rsid w:val="00761E08"/>
    <w:pPr>
      <w:keepLines/>
      <w:spacing w:after="80"/>
      <w:ind w:left="113" w:right="113"/>
    </w:pPr>
    <w:rPr>
      <w:rFonts w:ascii="Arial" w:eastAsia="Times New Roman" w:hAnsi="Arial"/>
      <w:lang w:val="en-US" w:eastAsia="ja-JP"/>
    </w:rPr>
    <w:tblPr>
      <w:tblStyleRowBandSize w:val="1"/>
      <w:tblStyleColBandSize w:val="1"/>
      <w:tblBorders>
        <w:top w:val="single" w:sz="4" w:space="0" w:color="6B2876" w:themeColor="text2"/>
        <w:bottom w:val="single" w:sz="4" w:space="0" w:color="6B2876" w:themeColor="text2"/>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sz w:val="22"/>
      </w:rPr>
      <w:tblPr/>
      <w:tcPr>
        <w:tcBorders>
          <w:top w:val="nil"/>
          <w:left w:val="nil"/>
          <w:bottom w:val="nil"/>
          <w:right w:val="nil"/>
          <w:insideH w:val="nil"/>
          <w:insideV w:val="nil"/>
          <w:tl2br w:val="nil"/>
          <w:tr2bl w:val="nil"/>
        </w:tcBorders>
        <w:shd w:val="clear" w:color="auto" w:fill="6B2976"/>
      </w:tcPr>
    </w:tblStylePr>
    <w:tblStylePr w:type="lastRow">
      <w:pPr>
        <w:spacing w:before="0" w:after="0" w:line="240" w:lineRule="auto"/>
      </w:pPr>
      <w:rPr>
        <w:b/>
        <w:bCs/>
      </w:rPr>
      <w:tblPr/>
      <w:tcPr>
        <w:tcBorders>
          <w:top w:val="single" w:sz="8" w:space="0" w:color="C5296D"/>
          <w:left w:val="nil"/>
          <w:bottom w:val="single" w:sz="8" w:space="0" w:color="C5296D"/>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3820DF"/>
    <w:pPr>
      <w:numPr>
        <w:numId w:val="5"/>
      </w:numPr>
      <w:contextualSpacing/>
    </w:pPr>
    <w:rPr>
      <w:rFonts w:cs="Arial"/>
      <w:spacing w:val="-3"/>
      <w:kern w:val="1"/>
      <w:szCs w:val="20"/>
      <w:shd w:val="clear" w:color="auto" w:fill="FFFFFF"/>
      <w:lang w:val="en-GB" w:eastAsia="en-US"/>
    </w:rPr>
  </w:style>
  <w:style w:type="paragraph" w:styleId="TOC1">
    <w:name w:val="toc 1"/>
    <w:basedOn w:val="Normal"/>
    <w:next w:val="Normal"/>
    <w:autoRedefine/>
    <w:uiPriority w:val="39"/>
    <w:unhideWhenUsed/>
    <w:qFormat/>
    <w:rsid w:val="00574D04"/>
    <w:pPr>
      <w:tabs>
        <w:tab w:val="right" w:pos="9016"/>
      </w:tabs>
      <w:spacing w:before="480" w:after="100"/>
    </w:pPr>
    <w:rPr>
      <w:noProof/>
    </w:rPr>
  </w:style>
  <w:style w:type="paragraph" w:styleId="TOC2">
    <w:name w:val="toc 2"/>
    <w:basedOn w:val="Normal"/>
    <w:next w:val="Normal"/>
    <w:autoRedefine/>
    <w:uiPriority w:val="39"/>
    <w:unhideWhenUsed/>
    <w:qFormat/>
    <w:rsid w:val="00C54B3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C54B33"/>
    <w:pPr>
      <w:tabs>
        <w:tab w:val="right" w:pos="9016"/>
      </w:tabs>
      <w:spacing w:after="100"/>
      <w:ind w:left="440"/>
    </w:pPr>
  </w:style>
  <w:style w:type="character" w:styleId="Hyperlink">
    <w:name w:val="Hyperlink"/>
    <w:uiPriority w:val="99"/>
    <w:unhideWhenUsed/>
    <w:rsid w:val="0040062A"/>
    <w:rPr>
      <w:color w:val="0432FF"/>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Securityinformation">
    <w:name w:val="Security information"/>
    <w:basedOn w:val="Normal"/>
    <w:link w:val="SecurityinformationChar"/>
    <w:qFormat/>
    <w:rsid w:val="001258BB"/>
    <w:pPr>
      <w:spacing w:after="240"/>
      <w:ind w:right="96"/>
    </w:pPr>
    <w:rPr>
      <w:b/>
      <w:color w:val="000000" w:themeColor="accent6"/>
      <w:sz w:val="28"/>
      <w:szCs w:val="28"/>
    </w:rPr>
  </w:style>
  <w:style w:type="table" w:styleId="TableGrid">
    <w:name w:val="Table Grid"/>
    <w:basedOn w:val="TableNormal"/>
    <w:uiPriority w:val="59"/>
    <w:rsid w:val="00EC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escription">
    <w:name w:val="Table Description"/>
    <w:basedOn w:val="Normal"/>
    <w:link w:val="TableDescriptionChar"/>
    <w:qFormat/>
    <w:rsid w:val="00830A50"/>
    <w:pPr>
      <w:spacing w:before="360" w:after="120"/>
    </w:pPr>
    <w:rPr>
      <w:bCs/>
      <w:u w:val="single"/>
    </w:rPr>
  </w:style>
  <w:style w:type="character" w:customStyle="1" w:styleId="TableDescriptionChar">
    <w:name w:val="Table Description Char"/>
    <w:link w:val="TableDescription"/>
    <w:rsid w:val="00830A50"/>
    <w:rPr>
      <w:rFonts w:ascii="Arial" w:eastAsia="Times New Roman" w:hAnsi="Arial"/>
      <w:bCs/>
      <w:sz w:val="22"/>
      <w:szCs w:val="24"/>
      <w:u w:val="single"/>
      <w:lang w:val="en-US" w:eastAsia="ja-JP"/>
    </w:rPr>
  </w:style>
  <w:style w:type="character" w:customStyle="1" w:styleId="SecurityinformationChar">
    <w:name w:val="Security information Char"/>
    <w:link w:val="Securityinformation"/>
    <w:rsid w:val="001258BB"/>
    <w:rPr>
      <w:rFonts w:ascii="Arial" w:eastAsia="Times New Roman" w:hAnsi="Arial"/>
      <w:b/>
      <w:color w:val="000000" w:themeColor="accent6"/>
      <w:sz w:val="28"/>
      <w:szCs w:val="28"/>
      <w:lang w:val="en-US" w:eastAsia="ja-JP"/>
    </w:rPr>
  </w:style>
  <w:style w:type="table" w:customStyle="1" w:styleId="Coverpagetable">
    <w:name w:val="Cover page table"/>
    <w:basedOn w:val="TableNormal"/>
    <w:uiPriority w:val="99"/>
    <w:rsid w:val="00066632"/>
    <w:rPr>
      <w:rFonts w:ascii="Arial" w:eastAsiaTheme="minorHAnsi" w:hAnsi="Arial" w:cs="Times New Roman (Body CS)"/>
      <w:color w:val="F9F9F9" w:themeColor="background1"/>
      <w:sz w:val="24"/>
      <w:szCs w:val="24"/>
      <w:lang w:eastAsia="en-US"/>
    </w:rPr>
    <w:tblPr/>
  </w:style>
  <w:style w:type="paragraph" w:customStyle="1" w:styleId="tablelistbullet">
    <w:name w:val="table list bullet"/>
    <w:basedOn w:val="ListParagraph"/>
    <w:qFormat/>
    <w:rsid w:val="00A42A51"/>
    <w:pPr>
      <w:tabs>
        <w:tab w:val="num" w:pos="360"/>
      </w:tabs>
      <w:spacing w:after="120" w:line="240" w:lineRule="auto"/>
    </w:pPr>
    <w:rPr>
      <w:rFonts w:eastAsia="MS Mincho" w:cs="FSMe-Bold"/>
      <w:spacing w:val="-2"/>
      <w:szCs w:val="20"/>
      <w:lang w:eastAsia="en-US"/>
    </w:rPr>
  </w:style>
  <w:style w:type="paragraph" w:styleId="Title">
    <w:name w:val="Title"/>
    <w:aliases w:val="Intro paragraph"/>
    <w:basedOn w:val="Normal"/>
    <w:next w:val="Normal"/>
    <w:link w:val="TitleChar"/>
    <w:uiPriority w:val="10"/>
    <w:qFormat/>
    <w:rsid w:val="00516F57"/>
    <w:pPr>
      <w:suppressAutoHyphens/>
      <w:spacing w:after="240" w:line="276" w:lineRule="auto"/>
    </w:pPr>
    <w:rPr>
      <w:rFonts w:eastAsiaTheme="majorEastAsia" w:cs="Arial"/>
      <w:color w:val="6B2876" w:themeColor="text2"/>
      <w:spacing w:val="-10"/>
      <w:kern w:val="28"/>
      <w:sz w:val="32"/>
      <w:szCs w:val="56"/>
      <w:lang w:val="en-AU" w:eastAsia="en-US"/>
    </w:rPr>
  </w:style>
  <w:style w:type="character" w:customStyle="1" w:styleId="TitleChar">
    <w:name w:val="Title Char"/>
    <w:aliases w:val="Intro paragraph Char"/>
    <w:basedOn w:val="DefaultParagraphFont"/>
    <w:link w:val="Title"/>
    <w:uiPriority w:val="10"/>
    <w:rsid w:val="00516F57"/>
    <w:rPr>
      <w:rFonts w:ascii="Arial" w:eastAsiaTheme="majorEastAsia" w:hAnsi="Arial" w:cs="Arial"/>
      <w:color w:val="6B2876" w:themeColor="text2"/>
      <w:spacing w:val="-10"/>
      <w:kern w:val="28"/>
      <w:sz w:val="32"/>
      <w:szCs w:val="56"/>
      <w:lang w:eastAsia="en-US"/>
    </w:rPr>
  </w:style>
  <w:style w:type="numbering" w:customStyle="1" w:styleId="CurrentList4">
    <w:name w:val="Current List4"/>
    <w:uiPriority w:val="99"/>
    <w:rsid w:val="003313CD"/>
    <w:pPr>
      <w:numPr>
        <w:numId w:val="4"/>
      </w:numPr>
    </w:pPr>
  </w:style>
  <w:style w:type="numbering" w:customStyle="1" w:styleId="CurrentList5">
    <w:name w:val="Current List5"/>
    <w:uiPriority w:val="99"/>
    <w:rsid w:val="003313CD"/>
    <w:pPr>
      <w:numPr>
        <w:numId w:val="5"/>
      </w:numPr>
    </w:pPr>
  </w:style>
  <w:style w:type="numbering" w:customStyle="1" w:styleId="CurrentList6">
    <w:name w:val="Current List6"/>
    <w:uiPriority w:val="99"/>
    <w:rsid w:val="003313CD"/>
    <w:pPr>
      <w:numPr>
        <w:numId w:val="6"/>
      </w:numPr>
    </w:pPr>
  </w:style>
  <w:style w:type="table" w:styleId="GridTable4">
    <w:name w:val="Grid Table 4"/>
    <w:basedOn w:val="TableNormal"/>
    <w:uiPriority w:val="49"/>
    <w:rsid w:val="00D3530B"/>
    <w:pPr>
      <w:spacing w:before="120" w:after="120"/>
    </w:pPr>
    <w:tblPr>
      <w:tblStyleRowBandSize w:val="1"/>
      <w:tblStyleColBandSize w:val="1"/>
      <w:tblBorders>
        <w:top w:val="single" w:sz="4" w:space="0" w:color="6B2876" w:themeColor="text2"/>
        <w:left w:val="single" w:sz="4" w:space="0" w:color="6B2876" w:themeColor="text2"/>
        <w:bottom w:val="single" w:sz="4" w:space="0" w:color="6B2876" w:themeColor="text2"/>
        <w:right w:val="single" w:sz="4" w:space="0" w:color="6B2876" w:themeColor="text2"/>
        <w:insideH w:val="single" w:sz="4" w:space="0" w:color="6B2876" w:themeColor="text2"/>
        <w:insideV w:val="single" w:sz="4" w:space="0" w:color="6B2876" w:themeColor="text2"/>
      </w:tblBorders>
    </w:tblPr>
    <w:tblStylePr w:type="firstRow">
      <w:rPr>
        <w:b/>
        <w:bCs/>
        <w:color w:val="F9F9F9" w:themeColor="background1"/>
      </w:rPr>
      <w:tblPr/>
      <w:tcPr>
        <w:tcBorders>
          <w:bottom w:val="nil"/>
          <w:insideH w:val="single" w:sz="4" w:space="0" w:color="F9F9F9" w:themeColor="background1"/>
          <w:insideV w:val="single" w:sz="4" w:space="0" w:color="F9F9F9" w:themeColor="background1"/>
        </w:tcBorders>
        <w:shd w:val="clear" w:color="auto" w:fill="6B2876" w:themeFill="text2"/>
      </w:tcPr>
    </w:tblStylePr>
    <w:tblStylePr w:type="lastRow">
      <w:rPr>
        <w:b/>
        <w:bCs/>
      </w:rPr>
    </w:tblStylePr>
    <w:tblStylePr w:type="firstCol">
      <w:rPr>
        <w:b/>
        <w:bCs/>
        <w:color w:val="F9F9F9" w:themeColor="background1"/>
      </w:rPr>
      <w:tblPr/>
      <w:tcPr>
        <w:tcBorders>
          <w:insideH w:val="single" w:sz="4" w:space="0" w:color="F9F9F9" w:themeColor="background1"/>
          <w:insideV w:val="single" w:sz="4" w:space="0" w:color="F9F9F9" w:themeColor="background1"/>
        </w:tcBorders>
        <w:shd w:val="clear" w:color="auto" w:fill="6B2876" w:themeFill="text2"/>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character" w:styleId="UnresolvedMention">
    <w:name w:val="Unresolved Mention"/>
    <w:basedOn w:val="DefaultParagraphFont"/>
    <w:uiPriority w:val="99"/>
    <w:semiHidden/>
    <w:unhideWhenUsed/>
    <w:rsid w:val="005A7AD2"/>
    <w:rPr>
      <w:color w:val="605E5C"/>
      <w:shd w:val="clear" w:color="auto" w:fill="E1DFDD"/>
    </w:rPr>
  </w:style>
  <w:style w:type="character" w:styleId="FollowedHyperlink">
    <w:name w:val="FollowedHyperlink"/>
    <w:basedOn w:val="DefaultParagraphFont"/>
    <w:uiPriority w:val="99"/>
    <w:semiHidden/>
    <w:unhideWhenUsed/>
    <w:rsid w:val="005A7AD2"/>
    <w:rPr>
      <w:color w:val="7F8285" w:themeColor="followedHyperlink"/>
      <w:u w:val="single"/>
    </w:rPr>
  </w:style>
  <w:style w:type="paragraph" w:styleId="TOCHeading">
    <w:name w:val="TOC Heading"/>
    <w:basedOn w:val="Heading1"/>
    <w:next w:val="Normal"/>
    <w:uiPriority w:val="39"/>
    <w:unhideWhenUsed/>
    <w:qFormat/>
    <w:rsid w:val="00BA37C0"/>
    <w:pPr>
      <w:keepNext/>
      <w:keepLines/>
      <w:spacing w:before="240" w:after="0" w:line="259" w:lineRule="auto"/>
      <w:outlineLvl w:val="9"/>
    </w:pPr>
    <w:rPr>
      <w:rFonts w:asciiTheme="majorHAnsi" w:eastAsiaTheme="majorEastAsia" w:hAnsiTheme="majorHAnsi" w:cstheme="majorBidi"/>
      <w:b w:val="0"/>
      <w:color w:val="501E58" w:themeColor="accent1" w:themeShade="BF"/>
      <w:sz w:val="32"/>
      <w:szCs w:val="32"/>
      <w:lang w:eastAsia="zh-CN" w:bidi="th-TH"/>
    </w:rPr>
  </w:style>
  <w:style w:type="character" w:styleId="CommentReference">
    <w:name w:val="annotation reference"/>
    <w:basedOn w:val="DefaultParagraphFont"/>
    <w:uiPriority w:val="99"/>
    <w:semiHidden/>
    <w:unhideWhenUsed/>
    <w:rsid w:val="00084E23"/>
    <w:rPr>
      <w:sz w:val="16"/>
      <w:szCs w:val="16"/>
    </w:rPr>
  </w:style>
  <w:style w:type="paragraph" w:styleId="CommentText">
    <w:name w:val="annotation text"/>
    <w:basedOn w:val="Normal"/>
    <w:link w:val="CommentTextChar"/>
    <w:uiPriority w:val="99"/>
    <w:unhideWhenUsed/>
    <w:rsid w:val="00084E23"/>
    <w:pPr>
      <w:spacing w:line="240" w:lineRule="auto"/>
    </w:pPr>
    <w:rPr>
      <w:sz w:val="20"/>
      <w:szCs w:val="20"/>
    </w:rPr>
  </w:style>
  <w:style w:type="character" w:customStyle="1" w:styleId="CommentTextChar">
    <w:name w:val="Comment Text Char"/>
    <w:basedOn w:val="DefaultParagraphFont"/>
    <w:link w:val="CommentText"/>
    <w:uiPriority w:val="99"/>
    <w:rsid w:val="00084E23"/>
    <w:rPr>
      <w:rFonts w:ascii="Arial" w:eastAsia="Times New Roman" w:hAnsi="Arial"/>
      <w:lang w:val="en-US" w:eastAsia="ja-JP"/>
    </w:rPr>
  </w:style>
  <w:style w:type="paragraph" w:styleId="CommentSubject">
    <w:name w:val="annotation subject"/>
    <w:basedOn w:val="CommentText"/>
    <w:next w:val="CommentText"/>
    <w:link w:val="CommentSubjectChar"/>
    <w:uiPriority w:val="99"/>
    <w:semiHidden/>
    <w:unhideWhenUsed/>
    <w:rsid w:val="00084E23"/>
    <w:rPr>
      <w:b/>
      <w:bCs/>
    </w:rPr>
  </w:style>
  <w:style w:type="character" w:customStyle="1" w:styleId="CommentSubjectChar">
    <w:name w:val="Comment Subject Char"/>
    <w:basedOn w:val="CommentTextChar"/>
    <w:link w:val="CommentSubject"/>
    <w:uiPriority w:val="99"/>
    <w:semiHidden/>
    <w:rsid w:val="00084E23"/>
    <w:rPr>
      <w:rFonts w:ascii="Arial" w:eastAsia="Times New Roman" w:hAnsi="Arial"/>
      <w:b/>
      <w:bCs/>
      <w:lang w:val="en-US" w:eastAsia="ja-JP"/>
    </w:rPr>
  </w:style>
  <w:style w:type="character" w:styleId="Mention">
    <w:name w:val="Mention"/>
    <w:basedOn w:val="DefaultParagraphFont"/>
    <w:uiPriority w:val="99"/>
    <w:unhideWhenUsed/>
    <w:rsid w:val="00084E2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99958">
      <w:bodyDiv w:val="1"/>
      <w:marLeft w:val="0"/>
      <w:marRight w:val="0"/>
      <w:marTop w:val="0"/>
      <w:marBottom w:val="0"/>
      <w:divBdr>
        <w:top w:val="none" w:sz="0" w:space="0" w:color="auto"/>
        <w:left w:val="none" w:sz="0" w:space="0" w:color="auto"/>
        <w:bottom w:val="none" w:sz="0" w:space="0" w:color="auto"/>
        <w:right w:val="none" w:sz="0" w:space="0" w:color="auto"/>
      </w:divBdr>
    </w:div>
    <w:div w:id="253175775">
      <w:bodyDiv w:val="1"/>
      <w:marLeft w:val="0"/>
      <w:marRight w:val="0"/>
      <w:marTop w:val="0"/>
      <w:marBottom w:val="0"/>
      <w:divBdr>
        <w:top w:val="none" w:sz="0" w:space="0" w:color="auto"/>
        <w:left w:val="none" w:sz="0" w:space="0" w:color="auto"/>
        <w:bottom w:val="none" w:sz="0" w:space="0" w:color="auto"/>
        <w:right w:val="none" w:sz="0" w:space="0" w:color="auto"/>
      </w:divBdr>
    </w:div>
    <w:div w:id="321201889">
      <w:bodyDiv w:val="1"/>
      <w:marLeft w:val="0"/>
      <w:marRight w:val="0"/>
      <w:marTop w:val="0"/>
      <w:marBottom w:val="0"/>
      <w:divBdr>
        <w:top w:val="none" w:sz="0" w:space="0" w:color="auto"/>
        <w:left w:val="none" w:sz="0" w:space="0" w:color="auto"/>
        <w:bottom w:val="none" w:sz="0" w:space="0" w:color="auto"/>
        <w:right w:val="none" w:sz="0" w:space="0" w:color="auto"/>
      </w:divBdr>
    </w:div>
    <w:div w:id="468547451">
      <w:bodyDiv w:val="1"/>
      <w:marLeft w:val="0"/>
      <w:marRight w:val="0"/>
      <w:marTop w:val="0"/>
      <w:marBottom w:val="0"/>
      <w:divBdr>
        <w:top w:val="none" w:sz="0" w:space="0" w:color="auto"/>
        <w:left w:val="none" w:sz="0" w:space="0" w:color="auto"/>
        <w:bottom w:val="none" w:sz="0" w:space="0" w:color="auto"/>
        <w:right w:val="none" w:sz="0" w:space="0" w:color="auto"/>
      </w:divBdr>
    </w:div>
    <w:div w:id="709838927">
      <w:bodyDiv w:val="1"/>
      <w:marLeft w:val="0"/>
      <w:marRight w:val="0"/>
      <w:marTop w:val="0"/>
      <w:marBottom w:val="0"/>
      <w:divBdr>
        <w:top w:val="none" w:sz="0" w:space="0" w:color="auto"/>
        <w:left w:val="none" w:sz="0" w:space="0" w:color="auto"/>
        <w:bottom w:val="none" w:sz="0" w:space="0" w:color="auto"/>
        <w:right w:val="none" w:sz="0" w:space="0" w:color="auto"/>
      </w:divBdr>
    </w:div>
    <w:div w:id="721103886">
      <w:bodyDiv w:val="1"/>
      <w:marLeft w:val="0"/>
      <w:marRight w:val="0"/>
      <w:marTop w:val="0"/>
      <w:marBottom w:val="0"/>
      <w:divBdr>
        <w:top w:val="none" w:sz="0" w:space="0" w:color="auto"/>
        <w:left w:val="none" w:sz="0" w:space="0" w:color="auto"/>
        <w:bottom w:val="none" w:sz="0" w:space="0" w:color="auto"/>
        <w:right w:val="none" w:sz="0" w:space="0" w:color="auto"/>
      </w:divBdr>
    </w:div>
    <w:div w:id="902712597">
      <w:bodyDiv w:val="1"/>
      <w:marLeft w:val="0"/>
      <w:marRight w:val="0"/>
      <w:marTop w:val="0"/>
      <w:marBottom w:val="0"/>
      <w:divBdr>
        <w:top w:val="none" w:sz="0" w:space="0" w:color="auto"/>
        <w:left w:val="none" w:sz="0" w:space="0" w:color="auto"/>
        <w:bottom w:val="none" w:sz="0" w:space="0" w:color="auto"/>
        <w:right w:val="none" w:sz="0" w:space="0" w:color="auto"/>
      </w:divBdr>
    </w:div>
    <w:div w:id="970399838">
      <w:bodyDiv w:val="1"/>
      <w:marLeft w:val="0"/>
      <w:marRight w:val="0"/>
      <w:marTop w:val="0"/>
      <w:marBottom w:val="0"/>
      <w:divBdr>
        <w:top w:val="none" w:sz="0" w:space="0" w:color="auto"/>
        <w:left w:val="none" w:sz="0" w:space="0" w:color="auto"/>
        <w:bottom w:val="none" w:sz="0" w:space="0" w:color="auto"/>
        <w:right w:val="none" w:sz="0" w:space="0" w:color="auto"/>
      </w:divBdr>
    </w:div>
    <w:div w:id="1012879772">
      <w:bodyDiv w:val="1"/>
      <w:marLeft w:val="0"/>
      <w:marRight w:val="0"/>
      <w:marTop w:val="0"/>
      <w:marBottom w:val="0"/>
      <w:divBdr>
        <w:top w:val="none" w:sz="0" w:space="0" w:color="auto"/>
        <w:left w:val="none" w:sz="0" w:space="0" w:color="auto"/>
        <w:bottom w:val="none" w:sz="0" w:space="0" w:color="auto"/>
        <w:right w:val="none" w:sz="0" w:space="0" w:color="auto"/>
      </w:divBdr>
    </w:div>
    <w:div w:id="1055354782">
      <w:bodyDiv w:val="1"/>
      <w:marLeft w:val="0"/>
      <w:marRight w:val="0"/>
      <w:marTop w:val="0"/>
      <w:marBottom w:val="0"/>
      <w:divBdr>
        <w:top w:val="none" w:sz="0" w:space="0" w:color="auto"/>
        <w:left w:val="none" w:sz="0" w:space="0" w:color="auto"/>
        <w:bottom w:val="none" w:sz="0" w:space="0" w:color="auto"/>
        <w:right w:val="none" w:sz="0" w:space="0" w:color="auto"/>
      </w:divBdr>
    </w:div>
    <w:div w:id="1060250446">
      <w:bodyDiv w:val="1"/>
      <w:marLeft w:val="0"/>
      <w:marRight w:val="0"/>
      <w:marTop w:val="0"/>
      <w:marBottom w:val="0"/>
      <w:divBdr>
        <w:top w:val="none" w:sz="0" w:space="0" w:color="auto"/>
        <w:left w:val="none" w:sz="0" w:space="0" w:color="auto"/>
        <w:bottom w:val="none" w:sz="0" w:space="0" w:color="auto"/>
        <w:right w:val="none" w:sz="0" w:space="0" w:color="auto"/>
      </w:divBdr>
    </w:div>
    <w:div w:id="1120566899">
      <w:bodyDiv w:val="1"/>
      <w:marLeft w:val="0"/>
      <w:marRight w:val="0"/>
      <w:marTop w:val="0"/>
      <w:marBottom w:val="0"/>
      <w:divBdr>
        <w:top w:val="none" w:sz="0" w:space="0" w:color="auto"/>
        <w:left w:val="none" w:sz="0" w:space="0" w:color="auto"/>
        <w:bottom w:val="none" w:sz="0" w:space="0" w:color="auto"/>
        <w:right w:val="none" w:sz="0" w:space="0" w:color="auto"/>
      </w:divBdr>
    </w:div>
    <w:div w:id="1164783227">
      <w:bodyDiv w:val="1"/>
      <w:marLeft w:val="0"/>
      <w:marRight w:val="0"/>
      <w:marTop w:val="0"/>
      <w:marBottom w:val="0"/>
      <w:divBdr>
        <w:top w:val="none" w:sz="0" w:space="0" w:color="auto"/>
        <w:left w:val="none" w:sz="0" w:space="0" w:color="auto"/>
        <w:bottom w:val="none" w:sz="0" w:space="0" w:color="auto"/>
        <w:right w:val="none" w:sz="0" w:space="0" w:color="auto"/>
      </w:divBdr>
    </w:div>
    <w:div w:id="1197935844">
      <w:bodyDiv w:val="1"/>
      <w:marLeft w:val="0"/>
      <w:marRight w:val="0"/>
      <w:marTop w:val="0"/>
      <w:marBottom w:val="0"/>
      <w:divBdr>
        <w:top w:val="none" w:sz="0" w:space="0" w:color="auto"/>
        <w:left w:val="none" w:sz="0" w:space="0" w:color="auto"/>
        <w:bottom w:val="none" w:sz="0" w:space="0" w:color="auto"/>
        <w:right w:val="none" w:sz="0" w:space="0" w:color="auto"/>
      </w:divBdr>
    </w:div>
    <w:div w:id="1315380596">
      <w:bodyDiv w:val="1"/>
      <w:marLeft w:val="0"/>
      <w:marRight w:val="0"/>
      <w:marTop w:val="0"/>
      <w:marBottom w:val="0"/>
      <w:divBdr>
        <w:top w:val="none" w:sz="0" w:space="0" w:color="auto"/>
        <w:left w:val="none" w:sz="0" w:space="0" w:color="auto"/>
        <w:bottom w:val="none" w:sz="0" w:space="0" w:color="auto"/>
        <w:right w:val="none" w:sz="0" w:space="0" w:color="auto"/>
      </w:divBdr>
    </w:div>
    <w:div w:id="1327781857">
      <w:bodyDiv w:val="1"/>
      <w:marLeft w:val="0"/>
      <w:marRight w:val="0"/>
      <w:marTop w:val="0"/>
      <w:marBottom w:val="0"/>
      <w:divBdr>
        <w:top w:val="none" w:sz="0" w:space="0" w:color="auto"/>
        <w:left w:val="none" w:sz="0" w:space="0" w:color="auto"/>
        <w:bottom w:val="none" w:sz="0" w:space="0" w:color="auto"/>
        <w:right w:val="none" w:sz="0" w:space="0" w:color="auto"/>
      </w:divBdr>
    </w:div>
    <w:div w:id="1427657071">
      <w:bodyDiv w:val="1"/>
      <w:marLeft w:val="0"/>
      <w:marRight w:val="0"/>
      <w:marTop w:val="0"/>
      <w:marBottom w:val="0"/>
      <w:divBdr>
        <w:top w:val="none" w:sz="0" w:space="0" w:color="auto"/>
        <w:left w:val="none" w:sz="0" w:space="0" w:color="auto"/>
        <w:bottom w:val="none" w:sz="0" w:space="0" w:color="auto"/>
        <w:right w:val="none" w:sz="0" w:space="0" w:color="auto"/>
      </w:divBdr>
    </w:div>
    <w:div w:id="1484009851">
      <w:bodyDiv w:val="1"/>
      <w:marLeft w:val="0"/>
      <w:marRight w:val="0"/>
      <w:marTop w:val="0"/>
      <w:marBottom w:val="0"/>
      <w:divBdr>
        <w:top w:val="none" w:sz="0" w:space="0" w:color="auto"/>
        <w:left w:val="none" w:sz="0" w:space="0" w:color="auto"/>
        <w:bottom w:val="none" w:sz="0" w:space="0" w:color="auto"/>
        <w:right w:val="none" w:sz="0" w:space="0" w:color="auto"/>
      </w:divBdr>
      <w:divsChild>
        <w:div w:id="1705443709">
          <w:marLeft w:val="0"/>
          <w:marRight w:val="0"/>
          <w:marTop w:val="0"/>
          <w:marBottom w:val="0"/>
          <w:divBdr>
            <w:top w:val="none" w:sz="0" w:space="0" w:color="auto"/>
            <w:left w:val="none" w:sz="0" w:space="0" w:color="auto"/>
            <w:bottom w:val="none" w:sz="0" w:space="0" w:color="auto"/>
            <w:right w:val="none" w:sz="0" w:space="0" w:color="auto"/>
          </w:divBdr>
        </w:div>
        <w:div w:id="863636662">
          <w:marLeft w:val="0"/>
          <w:marRight w:val="0"/>
          <w:marTop w:val="0"/>
          <w:marBottom w:val="0"/>
          <w:divBdr>
            <w:top w:val="none" w:sz="0" w:space="0" w:color="auto"/>
            <w:left w:val="none" w:sz="0" w:space="0" w:color="auto"/>
            <w:bottom w:val="none" w:sz="0" w:space="0" w:color="auto"/>
            <w:right w:val="none" w:sz="0" w:space="0" w:color="auto"/>
          </w:divBdr>
        </w:div>
        <w:div w:id="1731921181">
          <w:marLeft w:val="0"/>
          <w:marRight w:val="0"/>
          <w:marTop w:val="0"/>
          <w:marBottom w:val="0"/>
          <w:divBdr>
            <w:top w:val="none" w:sz="0" w:space="0" w:color="auto"/>
            <w:left w:val="none" w:sz="0" w:space="0" w:color="auto"/>
            <w:bottom w:val="none" w:sz="0" w:space="0" w:color="auto"/>
            <w:right w:val="none" w:sz="0" w:space="0" w:color="auto"/>
          </w:divBdr>
        </w:div>
        <w:div w:id="100030737">
          <w:marLeft w:val="0"/>
          <w:marRight w:val="0"/>
          <w:marTop w:val="0"/>
          <w:marBottom w:val="0"/>
          <w:divBdr>
            <w:top w:val="none" w:sz="0" w:space="0" w:color="auto"/>
            <w:left w:val="none" w:sz="0" w:space="0" w:color="auto"/>
            <w:bottom w:val="none" w:sz="0" w:space="0" w:color="auto"/>
            <w:right w:val="none" w:sz="0" w:space="0" w:color="auto"/>
          </w:divBdr>
        </w:div>
        <w:div w:id="939484563">
          <w:marLeft w:val="0"/>
          <w:marRight w:val="0"/>
          <w:marTop w:val="0"/>
          <w:marBottom w:val="0"/>
          <w:divBdr>
            <w:top w:val="none" w:sz="0" w:space="0" w:color="auto"/>
            <w:left w:val="none" w:sz="0" w:space="0" w:color="auto"/>
            <w:bottom w:val="none" w:sz="0" w:space="0" w:color="auto"/>
            <w:right w:val="none" w:sz="0" w:space="0" w:color="auto"/>
          </w:divBdr>
        </w:div>
      </w:divsChild>
    </w:div>
    <w:div w:id="1672372692">
      <w:bodyDiv w:val="1"/>
      <w:marLeft w:val="0"/>
      <w:marRight w:val="0"/>
      <w:marTop w:val="0"/>
      <w:marBottom w:val="0"/>
      <w:divBdr>
        <w:top w:val="none" w:sz="0" w:space="0" w:color="auto"/>
        <w:left w:val="none" w:sz="0" w:space="0" w:color="auto"/>
        <w:bottom w:val="none" w:sz="0" w:space="0" w:color="auto"/>
        <w:right w:val="none" w:sz="0" w:space="0" w:color="auto"/>
      </w:divBdr>
    </w:div>
    <w:div w:id="1721317026">
      <w:bodyDiv w:val="1"/>
      <w:marLeft w:val="0"/>
      <w:marRight w:val="0"/>
      <w:marTop w:val="0"/>
      <w:marBottom w:val="0"/>
      <w:divBdr>
        <w:top w:val="none" w:sz="0" w:space="0" w:color="auto"/>
        <w:left w:val="none" w:sz="0" w:space="0" w:color="auto"/>
        <w:bottom w:val="none" w:sz="0" w:space="0" w:color="auto"/>
        <w:right w:val="none" w:sz="0" w:space="0" w:color="auto"/>
      </w:divBdr>
    </w:div>
    <w:div w:id="1723013952">
      <w:bodyDiv w:val="1"/>
      <w:marLeft w:val="0"/>
      <w:marRight w:val="0"/>
      <w:marTop w:val="0"/>
      <w:marBottom w:val="0"/>
      <w:divBdr>
        <w:top w:val="none" w:sz="0" w:space="0" w:color="auto"/>
        <w:left w:val="none" w:sz="0" w:space="0" w:color="auto"/>
        <w:bottom w:val="none" w:sz="0" w:space="0" w:color="auto"/>
        <w:right w:val="none" w:sz="0" w:space="0" w:color="auto"/>
      </w:divBdr>
    </w:div>
    <w:div w:id="1726753887">
      <w:bodyDiv w:val="1"/>
      <w:marLeft w:val="0"/>
      <w:marRight w:val="0"/>
      <w:marTop w:val="0"/>
      <w:marBottom w:val="0"/>
      <w:divBdr>
        <w:top w:val="none" w:sz="0" w:space="0" w:color="auto"/>
        <w:left w:val="none" w:sz="0" w:space="0" w:color="auto"/>
        <w:bottom w:val="none" w:sz="0" w:space="0" w:color="auto"/>
        <w:right w:val="none" w:sz="0" w:space="0" w:color="auto"/>
      </w:divBdr>
      <w:divsChild>
        <w:div w:id="1134297714">
          <w:marLeft w:val="0"/>
          <w:marRight w:val="0"/>
          <w:marTop w:val="0"/>
          <w:marBottom w:val="0"/>
          <w:divBdr>
            <w:top w:val="none" w:sz="0" w:space="0" w:color="auto"/>
            <w:left w:val="none" w:sz="0" w:space="0" w:color="auto"/>
            <w:bottom w:val="none" w:sz="0" w:space="0" w:color="auto"/>
            <w:right w:val="none" w:sz="0" w:space="0" w:color="auto"/>
          </w:divBdr>
        </w:div>
        <w:div w:id="588851590">
          <w:marLeft w:val="0"/>
          <w:marRight w:val="0"/>
          <w:marTop w:val="0"/>
          <w:marBottom w:val="0"/>
          <w:divBdr>
            <w:top w:val="none" w:sz="0" w:space="0" w:color="auto"/>
            <w:left w:val="none" w:sz="0" w:space="0" w:color="auto"/>
            <w:bottom w:val="none" w:sz="0" w:space="0" w:color="auto"/>
            <w:right w:val="none" w:sz="0" w:space="0" w:color="auto"/>
          </w:divBdr>
        </w:div>
        <w:div w:id="399061222">
          <w:marLeft w:val="0"/>
          <w:marRight w:val="0"/>
          <w:marTop w:val="0"/>
          <w:marBottom w:val="0"/>
          <w:divBdr>
            <w:top w:val="none" w:sz="0" w:space="0" w:color="auto"/>
            <w:left w:val="none" w:sz="0" w:space="0" w:color="auto"/>
            <w:bottom w:val="none" w:sz="0" w:space="0" w:color="auto"/>
            <w:right w:val="none" w:sz="0" w:space="0" w:color="auto"/>
          </w:divBdr>
        </w:div>
        <w:div w:id="122890000">
          <w:marLeft w:val="0"/>
          <w:marRight w:val="0"/>
          <w:marTop w:val="0"/>
          <w:marBottom w:val="0"/>
          <w:divBdr>
            <w:top w:val="none" w:sz="0" w:space="0" w:color="auto"/>
            <w:left w:val="none" w:sz="0" w:space="0" w:color="auto"/>
            <w:bottom w:val="none" w:sz="0" w:space="0" w:color="auto"/>
            <w:right w:val="none" w:sz="0" w:space="0" w:color="auto"/>
          </w:divBdr>
        </w:div>
        <w:div w:id="1999579620">
          <w:marLeft w:val="0"/>
          <w:marRight w:val="0"/>
          <w:marTop w:val="0"/>
          <w:marBottom w:val="0"/>
          <w:divBdr>
            <w:top w:val="none" w:sz="0" w:space="0" w:color="auto"/>
            <w:left w:val="none" w:sz="0" w:space="0" w:color="auto"/>
            <w:bottom w:val="none" w:sz="0" w:space="0" w:color="auto"/>
            <w:right w:val="none" w:sz="0" w:space="0" w:color="auto"/>
          </w:divBdr>
        </w:div>
        <w:div w:id="850989284">
          <w:marLeft w:val="0"/>
          <w:marRight w:val="0"/>
          <w:marTop w:val="0"/>
          <w:marBottom w:val="0"/>
          <w:divBdr>
            <w:top w:val="none" w:sz="0" w:space="0" w:color="auto"/>
            <w:left w:val="none" w:sz="0" w:space="0" w:color="auto"/>
            <w:bottom w:val="none" w:sz="0" w:space="0" w:color="auto"/>
            <w:right w:val="none" w:sz="0" w:space="0" w:color="auto"/>
          </w:divBdr>
        </w:div>
        <w:div w:id="212275755">
          <w:marLeft w:val="0"/>
          <w:marRight w:val="0"/>
          <w:marTop w:val="0"/>
          <w:marBottom w:val="0"/>
          <w:divBdr>
            <w:top w:val="none" w:sz="0" w:space="0" w:color="auto"/>
            <w:left w:val="none" w:sz="0" w:space="0" w:color="auto"/>
            <w:bottom w:val="none" w:sz="0" w:space="0" w:color="auto"/>
            <w:right w:val="none" w:sz="0" w:space="0" w:color="auto"/>
          </w:divBdr>
        </w:div>
        <w:div w:id="1041858518">
          <w:marLeft w:val="0"/>
          <w:marRight w:val="0"/>
          <w:marTop w:val="0"/>
          <w:marBottom w:val="0"/>
          <w:divBdr>
            <w:top w:val="none" w:sz="0" w:space="0" w:color="auto"/>
            <w:left w:val="none" w:sz="0" w:space="0" w:color="auto"/>
            <w:bottom w:val="none" w:sz="0" w:space="0" w:color="auto"/>
            <w:right w:val="none" w:sz="0" w:space="0" w:color="auto"/>
          </w:divBdr>
        </w:div>
        <w:div w:id="1425105648">
          <w:marLeft w:val="0"/>
          <w:marRight w:val="0"/>
          <w:marTop w:val="0"/>
          <w:marBottom w:val="0"/>
          <w:divBdr>
            <w:top w:val="none" w:sz="0" w:space="0" w:color="auto"/>
            <w:left w:val="none" w:sz="0" w:space="0" w:color="auto"/>
            <w:bottom w:val="none" w:sz="0" w:space="0" w:color="auto"/>
            <w:right w:val="none" w:sz="0" w:space="0" w:color="auto"/>
          </w:divBdr>
        </w:div>
        <w:div w:id="496925071">
          <w:marLeft w:val="0"/>
          <w:marRight w:val="0"/>
          <w:marTop w:val="0"/>
          <w:marBottom w:val="0"/>
          <w:divBdr>
            <w:top w:val="none" w:sz="0" w:space="0" w:color="auto"/>
            <w:left w:val="none" w:sz="0" w:space="0" w:color="auto"/>
            <w:bottom w:val="none" w:sz="0" w:space="0" w:color="auto"/>
            <w:right w:val="none" w:sz="0" w:space="0" w:color="auto"/>
          </w:divBdr>
        </w:div>
        <w:div w:id="1969896054">
          <w:marLeft w:val="0"/>
          <w:marRight w:val="0"/>
          <w:marTop w:val="0"/>
          <w:marBottom w:val="0"/>
          <w:divBdr>
            <w:top w:val="none" w:sz="0" w:space="0" w:color="auto"/>
            <w:left w:val="none" w:sz="0" w:space="0" w:color="auto"/>
            <w:bottom w:val="none" w:sz="0" w:space="0" w:color="auto"/>
            <w:right w:val="none" w:sz="0" w:space="0" w:color="auto"/>
          </w:divBdr>
        </w:div>
      </w:divsChild>
    </w:div>
    <w:div w:id="1820459769">
      <w:bodyDiv w:val="1"/>
      <w:marLeft w:val="0"/>
      <w:marRight w:val="0"/>
      <w:marTop w:val="0"/>
      <w:marBottom w:val="0"/>
      <w:divBdr>
        <w:top w:val="none" w:sz="0" w:space="0" w:color="auto"/>
        <w:left w:val="none" w:sz="0" w:space="0" w:color="auto"/>
        <w:bottom w:val="none" w:sz="0" w:space="0" w:color="auto"/>
        <w:right w:val="none" w:sz="0" w:space="0" w:color="auto"/>
      </w:divBdr>
    </w:div>
    <w:div w:id="1894468032">
      <w:bodyDiv w:val="1"/>
      <w:marLeft w:val="0"/>
      <w:marRight w:val="0"/>
      <w:marTop w:val="0"/>
      <w:marBottom w:val="0"/>
      <w:divBdr>
        <w:top w:val="none" w:sz="0" w:space="0" w:color="auto"/>
        <w:left w:val="none" w:sz="0" w:space="0" w:color="auto"/>
        <w:bottom w:val="none" w:sz="0" w:space="0" w:color="auto"/>
        <w:right w:val="none" w:sz="0" w:space="0" w:color="auto"/>
      </w:divBdr>
      <w:divsChild>
        <w:div w:id="1712727464">
          <w:marLeft w:val="0"/>
          <w:marRight w:val="0"/>
          <w:marTop w:val="0"/>
          <w:marBottom w:val="0"/>
          <w:divBdr>
            <w:top w:val="none" w:sz="0" w:space="0" w:color="auto"/>
            <w:left w:val="none" w:sz="0" w:space="0" w:color="auto"/>
            <w:bottom w:val="none" w:sz="0" w:space="0" w:color="auto"/>
            <w:right w:val="none" w:sz="0" w:space="0" w:color="auto"/>
          </w:divBdr>
        </w:div>
        <w:div w:id="2004354306">
          <w:marLeft w:val="0"/>
          <w:marRight w:val="0"/>
          <w:marTop w:val="0"/>
          <w:marBottom w:val="0"/>
          <w:divBdr>
            <w:top w:val="none" w:sz="0" w:space="0" w:color="auto"/>
            <w:left w:val="none" w:sz="0" w:space="0" w:color="auto"/>
            <w:bottom w:val="none" w:sz="0" w:space="0" w:color="auto"/>
            <w:right w:val="none" w:sz="0" w:space="0" w:color="auto"/>
          </w:divBdr>
        </w:div>
        <w:div w:id="488325954">
          <w:marLeft w:val="0"/>
          <w:marRight w:val="0"/>
          <w:marTop w:val="0"/>
          <w:marBottom w:val="0"/>
          <w:divBdr>
            <w:top w:val="none" w:sz="0" w:space="0" w:color="auto"/>
            <w:left w:val="none" w:sz="0" w:space="0" w:color="auto"/>
            <w:bottom w:val="none" w:sz="0" w:space="0" w:color="auto"/>
            <w:right w:val="none" w:sz="0" w:space="0" w:color="auto"/>
          </w:divBdr>
        </w:div>
        <w:div w:id="1061295195">
          <w:marLeft w:val="0"/>
          <w:marRight w:val="0"/>
          <w:marTop w:val="0"/>
          <w:marBottom w:val="0"/>
          <w:divBdr>
            <w:top w:val="none" w:sz="0" w:space="0" w:color="auto"/>
            <w:left w:val="none" w:sz="0" w:space="0" w:color="auto"/>
            <w:bottom w:val="none" w:sz="0" w:space="0" w:color="auto"/>
            <w:right w:val="none" w:sz="0" w:space="0" w:color="auto"/>
          </w:divBdr>
        </w:div>
        <w:div w:id="1345286286">
          <w:marLeft w:val="0"/>
          <w:marRight w:val="0"/>
          <w:marTop w:val="0"/>
          <w:marBottom w:val="0"/>
          <w:divBdr>
            <w:top w:val="none" w:sz="0" w:space="0" w:color="auto"/>
            <w:left w:val="none" w:sz="0" w:space="0" w:color="auto"/>
            <w:bottom w:val="none" w:sz="0" w:space="0" w:color="auto"/>
            <w:right w:val="none" w:sz="0" w:space="0" w:color="auto"/>
          </w:divBdr>
        </w:div>
        <w:div w:id="1040471298">
          <w:marLeft w:val="0"/>
          <w:marRight w:val="0"/>
          <w:marTop w:val="0"/>
          <w:marBottom w:val="0"/>
          <w:divBdr>
            <w:top w:val="none" w:sz="0" w:space="0" w:color="auto"/>
            <w:left w:val="none" w:sz="0" w:space="0" w:color="auto"/>
            <w:bottom w:val="none" w:sz="0" w:space="0" w:color="auto"/>
            <w:right w:val="none" w:sz="0" w:space="0" w:color="auto"/>
          </w:divBdr>
        </w:div>
        <w:div w:id="1153644154">
          <w:marLeft w:val="0"/>
          <w:marRight w:val="0"/>
          <w:marTop w:val="0"/>
          <w:marBottom w:val="0"/>
          <w:divBdr>
            <w:top w:val="none" w:sz="0" w:space="0" w:color="auto"/>
            <w:left w:val="none" w:sz="0" w:space="0" w:color="auto"/>
            <w:bottom w:val="none" w:sz="0" w:space="0" w:color="auto"/>
            <w:right w:val="none" w:sz="0" w:space="0" w:color="auto"/>
          </w:divBdr>
        </w:div>
        <w:div w:id="128132597">
          <w:marLeft w:val="0"/>
          <w:marRight w:val="0"/>
          <w:marTop w:val="0"/>
          <w:marBottom w:val="0"/>
          <w:divBdr>
            <w:top w:val="none" w:sz="0" w:space="0" w:color="auto"/>
            <w:left w:val="none" w:sz="0" w:space="0" w:color="auto"/>
            <w:bottom w:val="none" w:sz="0" w:space="0" w:color="auto"/>
            <w:right w:val="none" w:sz="0" w:space="0" w:color="auto"/>
          </w:divBdr>
        </w:div>
        <w:div w:id="1458067822">
          <w:marLeft w:val="0"/>
          <w:marRight w:val="0"/>
          <w:marTop w:val="0"/>
          <w:marBottom w:val="0"/>
          <w:divBdr>
            <w:top w:val="none" w:sz="0" w:space="0" w:color="auto"/>
            <w:left w:val="none" w:sz="0" w:space="0" w:color="auto"/>
            <w:bottom w:val="none" w:sz="0" w:space="0" w:color="auto"/>
            <w:right w:val="none" w:sz="0" w:space="0" w:color="auto"/>
          </w:divBdr>
        </w:div>
        <w:div w:id="1419906207">
          <w:marLeft w:val="0"/>
          <w:marRight w:val="0"/>
          <w:marTop w:val="0"/>
          <w:marBottom w:val="0"/>
          <w:divBdr>
            <w:top w:val="none" w:sz="0" w:space="0" w:color="auto"/>
            <w:left w:val="none" w:sz="0" w:space="0" w:color="auto"/>
            <w:bottom w:val="none" w:sz="0" w:space="0" w:color="auto"/>
            <w:right w:val="none" w:sz="0" w:space="0" w:color="auto"/>
          </w:divBdr>
        </w:div>
        <w:div w:id="1527324937">
          <w:marLeft w:val="0"/>
          <w:marRight w:val="0"/>
          <w:marTop w:val="0"/>
          <w:marBottom w:val="0"/>
          <w:divBdr>
            <w:top w:val="none" w:sz="0" w:space="0" w:color="auto"/>
            <w:left w:val="none" w:sz="0" w:space="0" w:color="auto"/>
            <w:bottom w:val="none" w:sz="0" w:space="0" w:color="auto"/>
            <w:right w:val="none" w:sz="0" w:space="0" w:color="auto"/>
          </w:divBdr>
        </w:div>
      </w:divsChild>
    </w:div>
    <w:div w:id="1971324590">
      <w:bodyDiv w:val="1"/>
      <w:marLeft w:val="0"/>
      <w:marRight w:val="0"/>
      <w:marTop w:val="0"/>
      <w:marBottom w:val="0"/>
      <w:divBdr>
        <w:top w:val="none" w:sz="0" w:space="0" w:color="auto"/>
        <w:left w:val="none" w:sz="0" w:space="0" w:color="auto"/>
        <w:bottom w:val="none" w:sz="0" w:space="0" w:color="auto"/>
        <w:right w:val="none" w:sz="0" w:space="0" w:color="auto"/>
      </w:divBdr>
    </w:div>
    <w:div w:id="2012249259">
      <w:bodyDiv w:val="1"/>
      <w:marLeft w:val="0"/>
      <w:marRight w:val="0"/>
      <w:marTop w:val="0"/>
      <w:marBottom w:val="0"/>
      <w:divBdr>
        <w:top w:val="none" w:sz="0" w:space="0" w:color="auto"/>
        <w:left w:val="none" w:sz="0" w:space="0" w:color="auto"/>
        <w:bottom w:val="none" w:sz="0" w:space="0" w:color="auto"/>
        <w:right w:val="none" w:sz="0" w:space="0" w:color="auto"/>
      </w:divBdr>
    </w:div>
    <w:div w:id="211408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dis.gov.au/" TargetMode="External"/><Relationship Id="rId13" Type="http://schemas.openxmlformats.org/officeDocument/2006/relationships/hyperlink" Target="https://www.linkedin.com/company/national-disability-insurance-agenc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user/DisabilityCar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ndis_australi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witter.com/NDI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facebook.com/NDISAus" TargetMode="External"/><Relationship Id="rId14" Type="http://schemas.openxmlformats.org/officeDocument/2006/relationships/hyperlink" Target="http://relayservice.gov.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rgbClr val="6B2876"/>
      </a:dk1>
      <a:lt1>
        <a:srgbClr val="F9F9F9"/>
      </a:lt1>
      <a:dk2>
        <a:srgbClr val="6B2876"/>
      </a:dk2>
      <a:lt2>
        <a:srgbClr val="F9FAF9"/>
      </a:lt2>
      <a:accent1>
        <a:srgbClr val="6B2876"/>
      </a:accent1>
      <a:accent2>
        <a:srgbClr val="6B2876"/>
      </a:accent2>
      <a:accent3>
        <a:srgbClr val="6B2876"/>
      </a:accent3>
      <a:accent4>
        <a:srgbClr val="6B2876"/>
      </a:accent4>
      <a:accent5>
        <a:srgbClr val="6B2876"/>
      </a:accent5>
      <a:accent6>
        <a:srgbClr val="000000"/>
      </a:accent6>
      <a:hlink>
        <a:srgbClr val="0563C1"/>
      </a:hlink>
      <a:folHlink>
        <a:srgbClr val="7F82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36770-48AC-4AD0-AC61-6B96F12B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3252</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21746</CharactersWithSpaces>
  <SharedDoc>false</SharedDoc>
  <HLinks>
    <vt:vector size="60" baseType="variant">
      <vt:variant>
        <vt:i4>1572924</vt:i4>
      </vt:variant>
      <vt:variant>
        <vt:i4>56</vt:i4>
      </vt:variant>
      <vt:variant>
        <vt:i4>0</vt:i4>
      </vt:variant>
      <vt:variant>
        <vt:i4>5</vt:i4>
      </vt:variant>
      <vt:variant>
        <vt:lpwstr/>
      </vt:variant>
      <vt:variant>
        <vt:lpwstr>_Toc438649437</vt:lpwstr>
      </vt:variant>
      <vt:variant>
        <vt:i4>1572924</vt:i4>
      </vt:variant>
      <vt:variant>
        <vt:i4>50</vt:i4>
      </vt:variant>
      <vt:variant>
        <vt:i4>0</vt:i4>
      </vt:variant>
      <vt:variant>
        <vt:i4>5</vt:i4>
      </vt:variant>
      <vt:variant>
        <vt:lpwstr/>
      </vt:variant>
      <vt:variant>
        <vt:lpwstr>_Toc438649436</vt:lpwstr>
      </vt:variant>
      <vt:variant>
        <vt:i4>1572924</vt:i4>
      </vt:variant>
      <vt:variant>
        <vt:i4>44</vt:i4>
      </vt:variant>
      <vt:variant>
        <vt:i4>0</vt:i4>
      </vt:variant>
      <vt:variant>
        <vt:i4>5</vt:i4>
      </vt:variant>
      <vt:variant>
        <vt:lpwstr/>
      </vt:variant>
      <vt:variant>
        <vt:lpwstr>_Toc438649435</vt:lpwstr>
      </vt:variant>
      <vt:variant>
        <vt:i4>1572924</vt:i4>
      </vt:variant>
      <vt:variant>
        <vt:i4>38</vt:i4>
      </vt:variant>
      <vt:variant>
        <vt:i4>0</vt:i4>
      </vt:variant>
      <vt:variant>
        <vt:i4>5</vt:i4>
      </vt:variant>
      <vt:variant>
        <vt:lpwstr/>
      </vt:variant>
      <vt:variant>
        <vt:lpwstr>_Toc438649434</vt:lpwstr>
      </vt:variant>
      <vt:variant>
        <vt:i4>1572924</vt:i4>
      </vt:variant>
      <vt:variant>
        <vt:i4>32</vt:i4>
      </vt:variant>
      <vt:variant>
        <vt:i4>0</vt:i4>
      </vt:variant>
      <vt:variant>
        <vt:i4>5</vt:i4>
      </vt:variant>
      <vt:variant>
        <vt:lpwstr/>
      </vt:variant>
      <vt:variant>
        <vt:lpwstr>_Toc438649433</vt:lpwstr>
      </vt:variant>
      <vt:variant>
        <vt:i4>1572924</vt:i4>
      </vt:variant>
      <vt:variant>
        <vt:i4>26</vt:i4>
      </vt:variant>
      <vt:variant>
        <vt:i4>0</vt:i4>
      </vt:variant>
      <vt:variant>
        <vt:i4>5</vt:i4>
      </vt:variant>
      <vt:variant>
        <vt:lpwstr/>
      </vt:variant>
      <vt:variant>
        <vt:lpwstr>_Toc438649432</vt:lpwstr>
      </vt:variant>
      <vt:variant>
        <vt:i4>1572924</vt:i4>
      </vt:variant>
      <vt:variant>
        <vt:i4>20</vt:i4>
      </vt:variant>
      <vt:variant>
        <vt:i4>0</vt:i4>
      </vt:variant>
      <vt:variant>
        <vt:i4>5</vt:i4>
      </vt:variant>
      <vt:variant>
        <vt:lpwstr/>
      </vt:variant>
      <vt:variant>
        <vt:lpwstr>_Toc438649431</vt:lpwstr>
      </vt:variant>
      <vt:variant>
        <vt:i4>1572924</vt:i4>
      </vt:variant>
      <vt:variant>
        <vt:i4>14</vt:i4>
      </vt:variant>
      <vt:variant>
        <vt:i4>0</vt:i4>
      </vt:variant>
      <vt:variant>
        <vt:i4>5</vt:i4>
      </vt:variant>
      <vt:variant>
        <vt:lpwstr/>
      </vt:variant>
      <vt:variant>
        <vt:lpwstr>_Toc438649430</vt:lpwstr>
      </vt:variant>
      <vt:variant>
        <vt:i4>1638460</vt:i4>
      </vt:variant>
      <vt:variant>
        <vt:i4>8</vt:i4>
      </vt:variant>
      <vt:variant>
        <vt:i4>0</vt:i4>
      </vt:variant>
      <vt:variant>
        <vt:i4>5</vt:i4>
      </vt:variant>
      <vt:variant>
        <vt:lpwstr/>
      </vt:variant>
      <vt:variant>
        <vt:lpwstr>_Toc438649429</vt:lpwstr>
      </vt:variant>
      <vt:variant>
        <vt:i4>1638460</vt:i4>
      </vt:variant>
      <vt:variant>
        <vt:i4>2</vt:i4>
      </vt:variant>
      <vt:variant>
        <vt:i4>0</vt:i4>
      </vt:variant>
      <vt:variant>
        <vt:i4>5</vt:i4>
      </vt:variant>
      <vt:variant>
        <vt:lpwstr/>
      </vt:variant>
      <vt:variant>
        <vt:lpwstr>_Toc438649428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Supports that are not NDIS supports</dc:title>
  <dc:subject/>
  <dc:creator/>
  <cp:keywords/>
  <dc:description/>
  <cp:lastModifiedBy/>
  <cp:revision>1</cp:revision>
  <dcterms:created xsi:type="dcterms:W3CDTF">2024-10-03T00:10:00Z</dcterms:created>
  <dcterms:modified xsi:type="dcterms:W3CDTF">2024-10-03T00:11:00Z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2024-10-03T00:11:09Z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bce7a020-93d1-48b0-ad3c-458313e2ed36</vt:lpwstr>
  </property>
  <property fmtid="{D5CDD505-2E9C-101B-9397-08002B2CF9AE}" pid="8" name="MSIP_Label_2b83f8d7-e91f-4eee-a336-52a8061c0503_ContentBits">
    <vt:lpwstr>0</vt:lpwstr>
  </property>
</Properties>
</file>